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B135" w14:textId="29B91591" w:rsidR="00101925" w:rsidRDefault="00101925" w:rsidP="008812FD">
      <w:pPr>
        <w:ind w:firstLine="709"/>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Найпоширеніші запитання гарячої лінії державної служби зайнятості</w:t>
      </w:r>
    </w:p>
    <w:p w14:paraId="0E6E7CA1" w14:textId="77777777" w:rsidR="00101925" w:rsidRDefault="00101925" w:rsidP="008812FD">
      <w:pPr>
        <w:ind w:firstLine="709"/>
        <w:jc w:val="center"/>
        <w:rPr>
          <w:rFonts w:ascii="Times New Roman" w:eastAsia="Times New Roman" w:hAnsi="Times New Roman" w:cs="Times New Roman"/>
          <w:b/>
          <w:bCs/>
          <w:sz w:val="28"/>
          <w:szCs w:val="28"/>
          <w:lang w:eastAsia="uk-UA"/>
        </w:rPr>
      </w:pPr>
    </w:p>
    <w:p w14:paraId="5CC1EF46" w14:textId="77777777" w:rsidR="00101925" w:rsidRDefault="00101925" w:rsidP="008812FD">
      <w:pPr>
        <w:ind w:firstLine="709"/>
        <w:jc w:val="center"/>
        <w:rPr>
          <w:rFonts w:ascii="Times New Roman" w:eastAsia="Times New Roman" w:hAnsi="Times New Roman" w:cs="Times New Roman"/>
          <w:b/>
          <w:bCs/>
          <w:sz w:val="28"/>
          <w:szCs w:val="28"/>
          <w:lang w:eastAsia="uk-UA"/>
        </w:rPr>
      </w:pPr>
    </w:p>
    <w:p w14:paraId="2BC7FCF6" w14:textId="77777777" w:rsidR="008812FD" w:rsidRPr="004039F2" w:rsidRDefault="008812FD" w:rsidP="008812FD">
      <w:pPr>
        <w:ind w:firstLine="709"/>
        <w:jc w:val="center"/>
        <w:rPr>
          <w:rFonts w:ascii="Times New Roman" w:eastAsia="Times New Roman" w:hAnsi="Times New Roman" w:cs="Times New Roman"/>
          <w:sz w:val="6"/>
          <w:szCs w:val="24"/>
          <w:lang w:eastAsia="uk-UA"/>
        </w:rPr>
      </w:pPr>
    </w:p>
    <w:tbl>
      <w:tblPr>
        <w:tblW w:w="14308" w:type="dxa"/>
        <w:tblCellMar>
          <w:top w:w="15" w:type="dxa"/>
          <w:left w:w="15" w:type="dxa"/>
          <w:bottom w:w="15" w:type="dxa"/>
          <w:right w:w="15" w:type="dxa"/>
        </w:tblCellMar>
        <w:tblLook w:val="04A0" w:firstRow="1" w:lastRow="0" w:firstColumn="1" w:lastColumn="0" w:noHBand="0" w:noVBand="1"/>
      </w:tblPr>
      <w:tblGrid>
        <w:gridCol w:w="3480"/>
        <w:gridCol w:w="6008"/>
        <w:gridCol w:w="4820"/>
      </w:tblGrid>
      <w:tr w:rsidR="008812FD" w:rsidRPr="00822234" w14:paraId="0659A5DA" w14:textId="77777777" w:rsidTr="008B6732">
        <w:trPr>
          <w:trHeight w:val="435"/>
          <w:tblHeader/>
        </w:trPr>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403E1D" w14:textId="77777777" w:rsidR="008812FD" w:rsidRPr="004039F2" w:rsidRDefault="008812FD" w:rsidP="008B6732">
            <w:pPr>
              <w:jc w:val="center"/>
              <w:rPr>
                <w:rFonts w:ascii="Times New Roman" w:eastAsia="Times New Roman" w:hAnsi="Times New Roman" w:cs="Times New Roman"/>
                <w:b/>
                <w:bCs/>
                <w:sz w:val="24"/>
                <w:szCs w:val="24"/>
                <w:lang w:eastAsia="uk-UA"/>
              </w:rPr>
            </w:pPr>
            <w:r w:rsidRPr="004039F2">
              <w:rPr>
                <w:rFonts w:ascii="Times New Roman" w:eastAsia="Times New Roman" w:hAnsi="Times New Roman" w:cs="Times New Roman"/>
                <w:b/>
                <w:bCs/>
                <w:sz w:val="28"/>
                <w:szCs w:val="28"/>
                <w:lang w:eastAsia="uk-UA"/>
              </w:rPr>
              <w:t>Питання</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9BA2B8" w14:textId="77777777" w:rsidR="008812FD" w:rsidRPr="004039F2" w:rsidRDefault="008812FD" w:rsidP="008B6732">
            <w:pPr>
              <w:jc w:val="center"/>
              <w:rPr>
                <w:rFonts w:ascii="Times New Roman" w:eastAsia="Times New Roman" w:hAnsi="Times New Roman" w:cs="Times New Roman"/>
                <w:b/>
                <w:bCs/>
                <w:sz w:val="24"/>
                <w:szCs w:val="24"/>
                <w:lang w:eastAsia="uk-UA"/>
              </w:rPr>
            </w:pPr>
            <w:r w:rsidRPr="004039F2">
              <w:rPr>
                <w:rFonts w:ascii="Times New Roman" w:eastAsia="Times New Roman" w:hAnsi="Times New Roman" w:cs="Times New Roman"/>
                <w:b/>
                <w:bCs/>
                <w:sz w:val="28"/>
                <w:szCs w:val="28"/>
                <w:lang w:eastAsia="uk-UA"/>
              </w:rPr>
              <w:t>Відповіді</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BE51ED" w14:textId="77777777" w:rsidR="008812FD" w:rsidRPr="004039F2" w:rsidRDefault="008812FD" w:rsidP="008B6732">
            <w:pPr>
              <w:jc w:val="center"/>
              <w:rPr>
                <w:rFonts w:ascii="Times New Roman" w:eastAsia="Times New Roman" w:hAnsi="Times New Roman" w:cs="Times New Roman"/>
                <w:b/>
                <w:bCs/>
                <w:sz w:val="24"/>
                <w:szCs w:val="24"/>
                <w:lang w:eastAsia="uk-UA"/>
              </w:rPr>
            </w:pPr>
            <w:r w:rsidRPr="004039F2">
              <w:rPr>
                <w:rFonts w:ascii="Times New Roman" w:eastAsia="Times New Roman" w:hAnsi="Times New Roman" w:cs="Times New Roman"/>
                <w:b/>
                <w:bCs/>
                <w:sz w:val="28"/>
                <w:szCs w:val="28"/>
                <w:lang w:eastAsia="uk-UA"/>
              </w:rPr>
              <w:t>Підстава</w:t>
            </w:r>
          </w:p>
        </w:tc>
      </w:tr>
      <w:tr w:rsidR="008812FD" w:rsidRPr="00822234" w14:paraId="75491D0E"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C4AE0"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Які особливості роботи центрів зайнятості в умовах воєнного стану?</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536E"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Центри зайнятості, які знаходяться в зоні бойових дій або на тимчасово непідконтрольних територіях, не працюють або здійснюють обслуговування дистанційно. Інформацію про роботу центрів зайнятості можна отримати на сайті Державної служби зайнятості, на офіційній фейсбук-сторінці або у групі у вайбері "Державна служба зайнятості".</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A9DEB"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Розпорядження керівництва регіональної служби зайнятості (наказ)</w:t>
            </w:r>
          </w:p>
        </w:tc>
      </w:tr>
      <w:tr w:rsidR="008812FD" w:rsidRPr="00822234" w14:paraId="33BF36DF"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C9661" w14:textId="4C7457C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Порядок реєстрації в службі зайнятості у зв</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язку із введенням воєнного стану?</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1B71E" w14:textId="6550BBD8"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 xml:space="preserve">Наразі заяви для реєстрації як безробітного в службі зайнятості про надання статусу безробітного можна подати до будь-якого (працюючого) зручного для обслуговування центру зайнятості наступними способами: </w:t>
            </w:r>
            <w:r w:rsidRPr="004039F2">
              <w:rPr>
                <w:rFonts w:ascii="Times New Roman" w:eastAsia="Times New Roman" w:hAnsi="Times New Roman" w:cs="Times New Roman"/>
                <w:b/>
                <w:bCs/>
                <w:sz w:val="28"/>
                <w:szCs w:val="28"/>
                <w:shd w:val="clear" w:color="auto" w:fill="FFFFFF"/>
                <w:lang w:eastAsia="uk-UA"/>
              </w:rPr>
              <w:t>особисто</w:t>
            </w:r>
            <w:r w:rsidRPr="004039F2">
              <w:rPr>
                <w:rFonts w:ascii="Times New Roman" w:eastAsia="Times New Roman" w:hAnsi="Times New Roman" w:cs="Times New Roman"/>
                <w:sz w:val="28"/>
                <w:szCs w:val="28"/>
                <w:shd w:val="clear" w:color="auto" w:fill="FFFFFF"/>
                <w:lang w:eastAsia="uk-UA"/>
              </w:rPr>
              <w:t xml:space="preserve">, під час безпосереднього відвідування центру зайнятості; в електронній формі за допомогою засобів Єдиного державного вебпорталу електронних послуг (далі </w:t>
            </w:r>
            <w:r>
              <w:rPr>
                <w:rFonts w:ascii="Times New Roman" w:eastAsia="Times New Roman" w:hAnsi="Times New Roman" w:cs="Times New Roman"/>
                <w:sz w:val="28"/>
                <w:szCs w:val="28"/>
                <w:shd w:val="clear" w:color="auto" w:fill="FFFFFF"/>
                <w:lang w:eastAsia="uk-UA"/>
              </w:rPr>
              <w:t>–</w:t>
            </w:r>
            <w:r w:rsidRPr="004039F2">
              <w:rPr>
                <w:rFonts w:ascii="Times New Roman" w:eastAsia="Times New Roman" w:hAnsi="Times New Roman" w:cs="Times New Roman"/>
                <w:sz w:val="28"/>
                <w:szCs w:val="28"/>
                <w:shd w:val="clear" w:color="auto" w:fill="FFFFFF"/>
                <w:lang w:eastAsia="uk-UA"/>
              </w:rPr>
              <w:t xml:space="preserve"> </w:t>
            </w:r>
            <w:r w:rsidRPr="004039F2">
              <w:rPr>
                <w:rFonts w:ascii="Times New Roman" w:eastAsia="Times New Roman" w:hAnsi="Times New Roman" w:cs="Times New Roman"/>
                <w:b/>
                <w:bCs/>
                <w:sz w:val="28"/>
                <w:szCs w:val="28"/>
                <w:shd w:val="clear" w:color="auto" w:fill="FFFFFF"/>
                <w:lang w:eastAsia="uk-UA"/>
              </w:rPr>
              <w:t>Портал</w:t>
            </w:r>
            <w:r>
              <w:rPr>
                <w:rFonts w:ascii="Times New Roman" w:eastAsia="Times New Roman" w:hAnsi="Times New Roman" w:cs="Times New Roman"/>
                <w:b/>
                <w:bCs/>
                <w:sz w:val="28"/>
                <w:szCs w:val="28"/>
                <w:shd w:val="clear" w:color="auto" w:fill="FFFFFF"/>
                <w:lang w:eastAsia="uk-UA"/>
              </w:rPr>
              <w:t xml:space="preserve"> </w:t>
            </w:r>
            <w:r w:rsidRPr="004039F2">
              <w:rPr>
                <w:rFonts w:ascii="Times New Roman" w:eastAsia="Times New Roman" w:hAnsi="Times New Roman" w:cs="Times New Roman"/>
                <w:b/>
                <w:bCs/>
                <w:sz w:val="28"/>
                <w:szCs w:val="28"/>
                <w:shd w:val="clear" w:color="auto" w:fill="FFFFFF"/>
                <w:lang w:eastAsia="uk-UA"/>
              </w:rPr>
              <w:t>Дія</w:t>
            </w:r>
            <w:r w:rsidRPr="004039F2">
              <w:rPr>
                <w:rFonts w:ascii="Times New Roman" w:eastAsia="Times New Roman" w:hAnsi="Times New Roman" w:cs="Times New Roman"/>
                <w:sz w:val="28"/>
                <w:szCs w:val="28"/>
                <w:shd w:val="clear" w:color="auto" w:fill="FFFFFF"/>
                <w:lang w:eastAsia="uk-UA"/>
              </w:rPr>
              <w:t>), у тому числі мобільного додатку Порталу Дія; за допомогою засобів телекомунікаційного зв</w:t>
            </w:r>
            <w:r>
              <w:rPr>
                <w:rFonts w:ascii="Times New Roman" w:eastAsia="Times New Roman" w:hAnsi="Times New Roman" w:cs="Times New Roman"/>
                <w:sz w:val="28"/>
                <w:szCs w:val="28"/>
                <w:shd w:val="clear" w:color="auto" w:fill="FFFFFF"/>
                <w:lang w:eastAsia="uk-UA"/>
              </w:rPr>
              <w:t>’</w:t>
            </w:r>
            <w:r w:rsidRPr="004039F2">
              <w:rPr>
                <w:rFonts w:ascii="Times New Roman" w:eastAsia="Times New Roman" w:hAnsi="Times New Roman" w:cs="Times New Roman"/>
                <w:sz w:val="28"/>
                <w:szCs w:val="28"/>
                <w:shd w:val="clear" w:color="auto" w:fill="FFFFFF"/>
                <w:lang w:eastAsia="uk-UA"/>
              </w:rPr>
              <w:t xml:space="preserve">язку, зокрема за допомогою </w:t>
            </w:r>
            <w:r w:rsidRPr="004039F2">
              <w:rPr>
                <w:rFonts w:ascii="Times New Roman" w:eastAsia="Times New Roman" w:hAnsi="Times New Roman" w:cs="Times New Roman"/>
                <w:b/>
                <w:bCs/>
                <w:sz w:val="28"/>
                <w:szCs w:val="28"/>
                <w:lang w:eastAsia="uk-UA"/>
              </w:rPr>
              <w:t>вебсайту Державної служби зайнятості</w:t>
            </w:r>
            <w:hyperlink r:id="rId6" w:history="1">
              <w:r w:rsidRPr="004039F2">
                <w:rPr>
                  <w:rFonts w:ascii="Times New Roman" w:eastAsia="Times New Roman" w:hAnsi="Times New Roman" w:cs="Times New Roman"/>
                  <w:sz w:val="28"/>
                  <w:szCs w:val="28"/>
                  <w:lang w:eastAsia="uk-UA"/>
                </w:rPr>
                <w:t xml:space="preserve"> </w:t>
              </w:r>
            </w:hyperlink>
            <w:hyperlink r:id="rId7" w:history="1">
              <w:r w:rsidRPr="004039F2">
                <w:rPr>
                  <w:rFonts w:ascii="Times New Roman" w:eastAsia="Times New Roman" w:hAnsi="Times New Roman" w:cs="Times New Roman"/>
                  <w:sz w:val="28"/>
                  <w:szCs w:val="28"/>
                  <w:lang w:eastAsia="uk-UA"/>
                </w:rPr>
                <w:t>www.dcz.gov.ua</w:t>
              </w:r>
            </w:hyperlink>
            <w:r w:rsidRPr="004039F2">
              <w:rPr>
                <w:rFonts w:ascii="Times New Roman" w:eastAsia="Times New Roman" w:hAnsi="Times New Roman" w:cs="Times New Roman"/>
                <w:sz w:val="28"/>
                <w:szCs w:val="28"/>
                <w:lang w:eastAsia="uk-UA"/>
              </w:rPr>
              <w:t>.</w:t>
            </w:r>
          </w:p>
          <w:p w14:paraId="5CEAD65C" w14:textId="2456509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 xml:space="preserve">Водночас заява про надання статусу безробітного, про призначення допомоги по безробіттю та про припинення реєстрації </w:t>
            </w:r>
            <w:r w:rsidRPr="004039F2">
              <w:rPr>
                <w:rFonts w:ascii="Times New Roman" w:eastAsia="Times New Roman" w:hAnsi="Times New Roman" w:cs="Times New Roman"/>
                <w:sz w:val="28"/>
                <w:szCs w:val="28"/>
                <w:shd w:val="clear" w:color="auto" w:fill="FFFFFF"/>
                <w:lang w:eastAsia="uk-UA"/>
              </w:rPr>
              <w:lastRenderedPageBreak/>
              <w:t xml:space="preserve">безробітного може подаватися засобами мобільного додатку Порталу Дія </w:t>
            </w:r>
            <w:r w:rsidRPr="004039F2">
              <w:rPr>
                <w:rFonts w:ascii="Times New Roman" w:eastAsia="Times New Roman" w:hAnsi="Times New Roman" w:cs="Times New Roman"/>
                <w:sz w:val="30"/>
                <w:szCs w:val="30"/>
                <w:lang w:eastAsia="uk-UA"/>
              </w:rPr>
              <w:t>особою,</w:t>
            </w:r>
            <w:r w:rsidRPr="004039F2">
              <w:rPr>
                <w:rFonts w:ascii="Times New Roman" w:eastAsia="Times New Roman" w:hAnsi="Times New Roman" w:cs="Times New Roman"/>
                <w:sz w:val="32"/>
                <w:szCs w:val="32"/>
                <w:lang w:eastAsia="uk-UA"/>
              </w:rPr>
              <w:t xml:space="preserve"> </w:t>
            </w:r>
            <w:r w:rsidRPr="004039F2">
              <w:rPr>
                <w:rFonts w:ascii="Times New Roman" w:eastAsia="Times New Roman" w:hAnsi="Times New Roman" w:cs="Times New Roman"/>
                <w:sz w:val="28"/>
                <w:szCs w:val="28"/>
                <w:shd w:val="clear" w:color="auto" w:fill="FFFFFF"/>
                <w:lang w:eastAsia="uk-UA"/>
              </w:rPr>
              <w:t xml:space="preserve">яка після введення воєнного стану, має та/або мала визначене місце роботи на території адміністративно-територіальних одиниць, визначених розпорядженням Кабінету Міністрів України від 6 березня 2022 р. </w:t>
            </w:r>
            <w:hyperlink r:id="rId8" w:history="1">
              <w:r w:rsidRPr="004039F2">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w:t>
              </w:r>
              <w:r w:rsidRPr="004039F2">
                <w:rPr>
                  <w:rFonts w:ascii="Times New Roman" w:eastAsia="Times New Roman" w:hAnsi="Times New Roman" w:cs="Times New Roman"/>
                  <w:sz w:val="28"/>
                  <w:szCs w:val="28"/>
                  <w:shd w:val="clear" w:color="auto" w:fill="FFFFFF"/>
                  <w:lang w:eastAsia="uk-UA"/>
                </w:rPr>
                <w:t>204</w:t>
              </w:r>
            </w:hyperlink>
            <w:r w:rsidRPr="004039F2">
              <w:rPr>
                <w:rFonts w:ascii="Times New Roman" w:eastAsia="Times New Roman" w:hAnsi="Times New Roman" w:cs="Times New Roman"/>
                <w:sz w:val="28"/>
                <w:szCs w:val="28"/>
                <w:shd w:val="clear" w:color="auto" w:fill="FFFFFF"/>
                <w:lang w:eastAsia="uk-UA"/>
              </w:rPr>
              <w:t xml:space="preserve">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4039F2">
              <w:rPr>
                <w:rFonts w:ascii="Times New Roman" w:eastAsia="Times New Roman" w:hAnsi="Times New Roman" w:cs="Times New Roman"/>
                <w:sz w:val="28"/>
                <w:szCs w:val="28"/>
                <w:shd w:val="clear" w:color="auto" w:fill="FFFFFF"/>
                <w:lang w:eastAsia="uk-UA"/>
              </w:rPr>
              <w:t>єПідтримка</w:t>
            </w:r>
            <w:proofErr w:type="spellEnd"/>
            <w:r w:rsidRPr="004039F2">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 </w:t>
            </w:r>
            <w:r w:rsidRPr="004039F2">
              <w:rPr>
                <w:rFonts w:ascii="Times New Roman" w:eastAsia="Times New Roman" w:hAnsi="Times New Roman" w:cs="Times New Roman"/>
                <w:sz w:val="28"/>
                <w:szCs w:val="28"/>
                <w:shd w:val="clear" w:color="auto" w:fill="FFFFFF"/>
                <w:lang w:eastAsia="uk-UA"/>
              </w:rPr>
              <w:t xml:space="preserve">У такому випадку вимоги щодо подання особою до центру зайнятості документів, перелік яких визначено </w:t>
            </w:r>
            <w:hyperlink r:id="rId9" w:anchor="n65" w:history="1">
              <w:r w:rsidRPr="004039F2">
                <w:rPr>
                  <w:rFonts w:ascii="Times New Roman" w:eastAsia="Times New Roman" w:hAnsi="Times New Roman" w:cs="Times New Roman"/>
                  <w:sz w:val="28"/>
                  <w:szCs w:val="28"/>
                  <w:shd w:val="clear" w:color="auto" w:fill="FFFFFF"/>
                  <w:lang w:eastAsia="uk-UA"/>
                </w:rPr>
                <w:t>пунктами 17-19</w:t>
              </w:r>
            </w:hyperlink>
            <w:r w:rsidRPr="004039F2">
              <w:rPr>
                <w:rFonts w:ascii="Times New Roman" w:eastAsia="Times New Roman" w:hAnsi="Times New Roman" w:cs="Times New Roman"/>
                <w:sz w:val="28"/>
                <w:szCs w:val="28"/>
                <w:shd w:val="clear" w:color="auto" w:fill="FFFFFF"/>
                <w:lang w:eastAsia="uk-UA"/>
              </w:rPr>
              <w:t xml:space="preserve"> Порядку 792,</w:t>
            </w:r>
            <w:r>
              <w:rPr>
                <w:rFonts w:ascii="Times New Roman" w:eastAsia="Times New Roman" w:hAnsi="Times New Roman" w:cs="Times New Roman"/>
                <w:sz w:val="28"/>
                <w:szCs w:val="28"/>
                <w:shd w:val="clear" w:color="auto" w:fill="FFFFFF"/>
                <w:lang w:eastAsia="uk-UA"/>
              </w:rPr>
              <w:t xml:space="preserve"> </w:t>
            </w:r>
            <w:r w:rsidRPr="004039F2">
              <w:rPr>
                <w:rFonts w:ascii="Times New Roman" w:eastAsia="Times New Roman" w:hAnsi="Times New Roman" w:cs="Times New Roman"/>
                <w:sz w:val="28"/>
                <w:szCs w:val="28"/>
                <w:shd w:val="clear" w:color="auto" w:fill="FFFFFF"/>
                <w:lang w:eastAsia="uk-UA"/>
              </w:rPr>
              <w:t>не застосовуються.</w:t>
            </w:r>
          </w:p>
          <w:p w14:paraId="382E66CE" w14:textId="27AEB1DF"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При цьому під час першого фактичного відвідування безробітним центру зайнятості (в якому він зареєстрований), строк якого встановлюється протягом 30 календарних днів після припинення чи скасування воєнного стану, безробітний зобов</w:t>
            </w:r>
            <w:r>
              <w:rPr>
                <w:rFonts w:ascii="Times New Roman" w:eastAsia="Times New Roman" w:hAnsi="Times New Roman" w:cs="Times New Roman"/>
                <w:sz w:val="28"/>
                <w:szCs w:val="28"/>
                <w:shd w:val="clear" w:color="auto" w:fill="FFFFFF"/>
                <w:lang w:eastAsia="uk-UA"/>
              </w:rPr>
              <w:t>’</w:t>
            </w:r>
            <w:r w:rsidRPr="004039F2">
              <w:rPr>
                <w:rFonts w:ascii="Times New Roman" w:eastAsia="Times New Roman" w:hAnsi="Times New Roman" w:cs="Times New Roman"/>
                <w:sz w:val="28"/>
                <w:szCs w:val="28"/>
                <w:shd w:val="clear" w:color="auto" w:fill="FFFFFF"/>
                <w:lang w:eastAsia="uk-UA"/>
              </w:rPr>
              <w:t xml:space="preserve">язаний подати до такого центру зайнятості документи, перелік яких визначено </w:t>
            </w:r>
            <w:hyperlink r:id="rId10" w:anchor="n65" w:history="1">
              <w:r w:rsidRPr="004039F2">
                <w:rPr>
                  <w:rFonts w:ascii="Times New Roman" w:eastAsia="Times New Roman" w:hAnsi="Times New Roman" w:cs="Times New Roman"/>
                  <w:sz w:val="28"/>
                  <w:szCs w:val="28"/>
                  <w:shd w:val="clear" w:color="auto" w:fill="FFFFFF"/>
                  <w:lang w:eastAsia="uk-UA"/>
                </w:rPr>
                <w:t>пунктами 17-19</w:t>
              </w:r>
            </w:hyperlink>
            <w:r w:rsidRPr="004039F2">
              <w:rPr>
                <w:rFonts w:ascii="Times New Roman" w:eastAsia="Times New Roman" w:hAnsi="Times New Roman" w:cs="Times New Roman"/>
                <w:sz w:val="28"/>
                <w:szCs w:val="28"/>
                <w:shd w:val="clear" w:color="auto" w:fill="FFFFFF"/>
                <w:lang w:eastAsia="uk-UA"/>
              </w:rPr>
              <w:t xml:space="preserve"> Порядку 792. Зазначений період може бути продовжений з урахуванням поважної причини, передбаченої </w:t>
            </w:r>
            <w:hyperlink r:id="rId11" w:anchor="n128" w:history="1">
              <w:r w:rsidRPr="004039F2">
                <w:rPr>
                  <w:rFonts w:ascii="Times New Roman" w:eastAsia="Times New Roman" w:hAnsi="Times New Roman" w:cs="Times New Roman"/>
                  <w:sz w:val="28"/>
                  <w:szCs w:val="28"/>
                  <w:shd w:val="clear" w:color="auto" w:fill="FFFFFF"/>
                  <w:lang w:eastAsia="uk-UA"/>
                </w:rPr>
                <w:t>пунктом 28</w:t>
              </w:r>
            </w:hyperlink>
            <w:r w:rsidRPr="004039F2">
              <w:rPr>
                <w:rFonts w:ascii="Times New Roman" w:eastAsia="Times New Roman" w:hAnsi="Times New Roman" w:cs="Times New Roman"/>
                <w:sz w:val="28"/>
                <w:szCs w:val="28"/>
                <w:shd w:val="clear" w:color="auto" w:fill="FFFFFF"/>
                <w:lang w:eastAsia="uk-UA"/>
              </w:rPr>
              <w:t xml:space="preserve"> Порядку 792. У такому разі документи подаються до центру зайнятості на наступний день, що настає після закінчення дії </w:t>
            </w:r>
            <w:r w:rsidRPr="004039F2">
              <w:rPr>
                <w:rFonts w:ascii="Times New Roman" w:eastAsia="Times New Roman" w:hAnsi="Times New Roman" w:cs="Times New Roman"/>
                <w:sz w:val="28"/>
                <w:szCs w:val="28"/>
                <w:shd w:val="clear" w:color="auto" w:fill="FFFFFF"/>
                <w:lang w:eastAsia="uk-UA"/>
              </w:rPr>
              <w:lastRenderedPageBreak/>
              <w:t>обставин, що склалися у зв'язку з поважною причиною.</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ACF71" w14:textId="77777777" w:rsidR="008812FD" w:rsidRDefault="008812FD" w:rsidP="008B6732">
            <w:pPr>
              <w:jc w:val="both"/>
              <w:rPr>
                <w:rFonts w:ascii="Times New Roman" w:eastAsia="Times New Roman" w:hAnsi="Times New Roman" w:cs="Times New Roman"/>
                <w:sz w:val="28"/>
                <w:szCs w:val="28"/>
                <w:lang w:eastAsia="uk-UA"/>
              </w:rPr>
            </w:pPr>
            <w:r w:rsidRPr="004039F2">
              <w:rPr>
                <w:rFonts w:ascii="Times New Roman" w:eastAsia="Times New Roman" w:hAnsi="Times New Roman" w:cs="Times New Roman"/>
                <w:sz w:val="28"/>
                <w:szCs w:val="28"/>
                <w:lang w:eastAsia="uk-UA"/>
              </w:rPr>
              <w:lastRenderedPageBreak/>
              <w:t>Порядок реєстрації, перереєстрації безробітних та ведення обліку осіб, які шукають роботу, затверджений постановою Кабінету Міністрів України від 19.09.2018 № 792</w:t>
            </w:r>
          </w:p>
          <w:p w14:paraId="7064FD63" w14:textId="77777777" w:rsidR="008812FD" w:rsidRPr="004039F2" w:rsidRDefault="008812FD" w:rsidP="008B6732">
            <w:pPr>
              <w:jc w:val="both"/>
              <w:rPr>
                <w:rFonts w:ascii="Times New Roman" w:eastAsia="Times New Roman" w:hAnsi="Times New Roman" w:cs="Times New Roman"/>
                <w:sz w:val="24"/>
                <w:szCs w:val="24"/>
                <w:lang w:eastAsia="uk-UA"/>
              </w:rPr>
            </w:pPr>
          </w:p>
          <w:p w14:paraId="6D59A8E9" w14:textId="77777777" w:rsidR="008812FD" w:rsidRDefault="008812FD" w:rsidP="008B6732">
            <w:pPr>
              <w:jc w:val="both"/>
              <w:rPr>
                <w:rFonts w:ascii="Times New Roman" w:eastAsia="Times New Roman" w:hAnsi="Times New Roman" w:cs="Times New Roman"/>
                <w:sz w:val="28"/>
                <w:szCs w:val="28"/>
                <w:lang w:eastAsia="uk-UA"/>
              </w:rPr>
            </w:pPr>
            <w:r w:rsidRPr="004039F2">
              <w:rPr>
                <w:rFonts w:ascii="Times New Roman" w:eastAsia="Times New Roman" w:hAnsi="Times New Roman" w:cs="Times New Roman"/>
                <w:sz w:val="28"/>
                <w:szCs w:val="28"/>
                <w:lang w:eastAsia="uk-UA"/>
              </w:rPr>
              <w:t>Постанова Кабінету Міністрів України від 19.03.2022 № 334 "Деякі питання реєстрації, перереєстрації, припинення реєстрації безробітних та ведення обліку осіб, які шукають роботу, нарахування та виплати допомоги по безробіттю на період дії воєнного стану"</w:t>
            </w:r>
          </w:p>
          <w:p w14:paraId="23B1ECDB" w14:textId="77777777" w:rsidR="008812FD" w:rsidRPr="004039F2" w:rsidRDefault="008812FD" w:rsidP="008B6732">
            <w:pPr>
              <w:jc w:val="both"/>
              <w:rPr>
                <w:rFonts w:ascii="Times New Roman" w:eastAsia="Times New Roman" w:hAnsi="Times New Roman" w:cs="Times New Roman"/>
                <w:sz w:val="24"/>
                <w:szCs w:val="24"/>
                <w:lang w:eastAsia="uk-UA"/>
              </w:rPr>
            </w:pPr>
          </w:p>
          <w:p w14:paraId="7BD84AEC"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lastRenderedPageBreak/>
              <w:t>Розпорядження Кабінету Міністрів України від 06.03.2022 № 204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4039F2">
              <w:rPr>
                <w:rFonts w:ascii="Times New Roman" w:eastAsia="Times New Roman" w:hAnsi="Times New Roman" w:cs="Times New Roman"/>
                <w:sz w:val="28"/>
                <w:szCs w:val="28"/>
                <w:shd w:val="clear" w:color="auto" w:fill="FFFFFF"/>
                <w:lang w:eastAsia="uk-UA"/>
              </w:rPr>
              <w:t>єПідтримка</w:t>
            </w:r>
            <w:proofErr w:type="spellEnd"/>
            <w:r w:rsidRPr="004039F2">
              <w:rPr>
                <w:rFonts w:ascii="Times New Roman" w:eastAsia="Times New Roman" w:hAnsi="Times New Roman" w:cs="Times New Roman"/>
                <w:sz w:val="28"/>
                <w:szCs w:val="28"/>
                <w:shd w:val="clear" w:color="auto" w:fill="FFFFFF"/>
                <w:lang w:eastAsia="uk-UA"/>
              </w:rPr>
              <w:t>»"</w:t>
            </w:r>
          </w:p>
        </w:tc>
      </w:tr>
      <w:tr w:rsidR="008812FD" w:rsidRPr="00822234" w14:paraId="0DF87B9D"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8DBA8"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Копії яких документів необхідно надати в центр зайнятості</w:t>
            </w:r>
          </w:p>
          <w:p w14:paraId="6DFFA348"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для реєстрації як безробітного?</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7E68A" w14:textId="03EB036C"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Згідно з пунктом 17 Порядку 792, для надання статусу безробітного особа, яка шукає роботу, подає до центру зайнятості, який обирає для обслуговування, заяву про надання статусу безробітного (у тому числі засобами електронної ідентифікації) та пред</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являє: </w:t>
            </w:r>
            <w:r w:rsidRPr="004039F2">
              <w:rPr>
                <w:rFonts w:ascii="Times New Roman" w:eastAsia="Times New Roman" w:hAnsi="Times New Roman" w:cs="Times New Roman"/>
                <w:b/>
                <w:bCs/>
                <w:sz w:val="28"/>
                <w:szCs w:val="28"/>
                <w:lang w:eastAsia="uk-UA"/>
              </w:rPr>
              <w:t xml:space="preserve">паспорт </w:t>
            </w:r>
            <w:r w:rsidRPr="004039F2">
              <w:rPr>
                <w:rFonts w:ascii="Times New Roman" w:eastAsia="Times New Roman" w:hAnsi="Times New Roman" w:cs="Times New Roman"/>
                <w:sz w:val="28"/>
                <w:szCs w:val="28"/>
                <w:lang w:eastAsia="uk-UA"/>
              </w:rPr>
              <w:t>громадянина України або інший документ, що посвідчує особу та підтверджує громадянство України; </w:t>
            </w:r>
          </w:p>
          <w:p w14:paraId="2CC3E678"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довідку про присвоєння реєстраційного </w:t>
            </w:r>
            <w:r w:rsidRPr="004039F2">
              <w:rPr>
                <w:rFonts w:ascii="Times New Roman" w:eastAsia="Times New Roman" w:hAnsi="Times New Roman" w:cs="Times New Roman"/>
                <w:b/>
                <w:bCs/>
                <w:sz w:val="28"/>
                <w:szCs w:val="28"/>
                <w:lang w:eastAsia="uk-UA"/>
              </w:rPr>
              <w:t>номера облікової картки платника податків</w:t>
            </w:r>
            <w:r w:rsidRPr="004039F2">
              <w:rPr>
                <w:rFonts w:ascii="Times New Roman" w:eastAsia="Times New Roman" w:hAnsi="Times New Roman" w:cs="Times New Roman"/>
                <w:sz w:val="28"/>
                <w:szCs w:val="28"/>
                <w:lang w:eastAsia="uk-UA"/>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громадянина України); </w:t>
            </w:r>
          </w:p>
          <w:p w14:paraId="726D551F"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b/>
                <w:bCs/>
                <w:sz w:val="28"/>
                <w:szCs w:val="28"/>
                <w:lang w:eastAsia="uk-UA"/>
              </w:rPr>
              <w:t>трудову книжку</w:t>
            </w:r>
            <w:r w:rsidRPr="004039F2">
              <w:rPr>
                <w:rFonts w:ascii="Times New Roman" w:eastAsia="Times New Roman" w:hAnsi="Times New Roman" w:cs="Times New Roman"/>
                <w:sz w:val="28"/>
                <w:szCs w:val="28"/>
                <w:lang w:eastAsia="uk-UA"/>
              </w:rPr>
              <w:t xml:space="preserve"> (цивільно-правовий договір чи документ, який підтверджує припинення останнього виду зайнятості); </w:t>
            </w:r>
          </w:p>
          <w:p w14:paraId="67677AB3"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b/>
                <w:bCs/>
                <w:sz w:val="28"/>
                <w:szCs w:val="28"/>
                <w:lang w:eastAsia="uk-UA"/>
              </w:rPr>
              <w:t>документ про освіту</w:t>
            </w:r>
            <w:r w:rsidRPr="004039F2">
              <w:rPr>
                <w:rFonts w:ascii="Times New Roman" w:eastAsia="Times New Roman" w:hAnsi="Times New Roman" w:cs="Times New Roman"/>
                <w:sz w:val="28"/>
                <w:szCs w:val="28"/>
                <w:lang w:eastAsia="uk-UA"/>
              </w:rPr>
              <w:t xml:space="preserve"> або його дублікат (за наявності такого документа або дубліката).</w:t>
            </w:r>
          </w:p>
          <w:p w14:paraId="07DB095C"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Внутрішньо переміщеними особами, відповідно до підпункту 1 пункту 18 Порядку 792, для отримання статусу безробітного у разі </w:t>
            </w:r>
            <w:r w:rsidRPr="004039F2">
              <w:rPr>
                <w:rFonts w:ascii="Times New Roman" w:eastAsia="Times New Roman" w:hAnsi="Times New Roman" w:cs="Times New Roman"/>
                <w:sz w:val="28"/>
                <w:szCs w:val="28"/>
                <w:lang w:eastAsia="uk-UA"/>
              </w:rPr>
              <w:lastRenderedPageBreak/>
              <w:t>відсутності документів, що підтверджують факт звільнення, подаються заява про припинення трудових відносин, справжність підпису на якій нотаріально засвідчена, або документ, що підтверджує факт припинення зайнятості (цивільно-правовий договір, витяг з Єдиного державного реєстру юридичних осіб, фізичних осіб-підприємців та громадських формувань), або відповідне рішення суду – у разі припинення трудових відносин (припинення зайнятості) у судовому порядку; розрахунковий документ (квитанція), що підтверджує надсилання зазначеної заяви роботодавцю рекомендованим листом з описом вкладення (за можливості).</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2CA36" w14:textId="77777777" w:rsidR="008812FD" w:rsidRDefault="008812FD" w:rsidP="008B6732">
            <w:pPr>
              <w:jc w:val="both"/>
              <w:rPr>
                <w:rFonts w:ascii="Times New Roman" w:eastAsia="Times New Roman" w:hAnsi="Times New Roman" w:cs="Times New Roman"/>
                <w:sz w:val="28"/>
                <w:szCs w:val="28"/>
                <w:lang w:eastAsia="uk-UA"/>
              </w:rPr>
            </w:pPr>
            <w:r w:rsidRPr="004039F2">
              <w:rPr>
                <w:rFonts w:ascii="Times New Roman" w:eastAsia="Times New Roman" w:hAnsi="Times New Roman" w:cs="Times New Roman"/>
                <w:sz w:val="28"/>
                <w:szCs w:val="28"/>
                <w:lang w:eastAsia="uk-UA"/>
              </w:rPr>
              <w:lastRenderedPageBreak/>
              <w:t>Порядок реєстрації, перереєстрації безробітних та ведення обліку осіб, які шукають роботу, затверджений постановою Кабінету Міністрів України від 19.09.2018 № 792</w:t>
            </w:r>
          </w:p>
          <w:p w14:paraId="7B1477DE" w14:textId="77777777" w:rsidR="008812FD" w:rsidRPr="004039F2" w:rsidRDefault="008812FD" w:rsidP="008B6732">
            <w:pPr>
              <w:jc w:val="both"/>
              <w:rPr>
                <w:rFonts w:ascii="Times New Roman" w:eastAsia="Times New Roman" w:hAnsi="Times New Roman" w:cs="Times New Roman"/>
                <w:sz w:val="24"/>
                <w:szCs w:val="24"/>
                <w:lang w:eastAsia="uk-UA"/>
              </w:rPr>
            </w:pPr>
          </w:p>
          <w:p w14:paraId="5B478266"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Постанова Кабінету Міністрів України від 19.03.2022 № 334 "Деякі питання реєстрації, перереєстрації, припинення реєстрації безробітних та ведення обліку осіб, які шукають роботу, нарахування та виплати допомоги по безробіттю на період дії воєнного стану" </w:t>
            </w:r>
          </w:p>
          <w:p w14:paraId="61625B8B" w14:textId="77777777" w:rsidR="008812FD" w:rsidRPr="004039F2" w:rsidRDefault="008812FD" w:rsidP="008B6732">
            <w:pP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4"/>
                <w:szCs w:val="24"/>
                <w:lang w:eastAsia="uk-UA"/>
              </w:rPr>
              <w:br/>
            </w:r>
            <w:r w:rsidRPr="004039F2">
              <w:rPr>
                <w:rFonts w:ascii="Times New Roman" w:eastAsia="Times New Roman" w:hAnsi="Times New Roman" w:cs="Times New Roman"/>
                <w:sz w:val="24"/>
                <w:szCs w:val="24"/>
                <w:lang w:eastAsia="uk-UA"/>
              </w:rPr>
              <w:br/>
            </w:r>
            <w:r w:rsidRPr="004039F2">
              <w:rPr>
                <w:rFonts w:ascii="Times New Roman" w:eastAsia="Times New Roman" w:hAnsi="Times New Roman" w:cs="Times New Roman"/>
                <w:sz w:val="24"/>
                <w:szCs w:val="24"/>
                <w:lang w:eastAsia="uk-UA"/>
              </w:rPr>
              <w:br/>
            </w:r>
            <w:r w:rsidRPr="004039F2">
              <w:rPr>
                <w:rFonts w:ascii="Times New Roman" w:eastAsia="Times New Roman" w:hAnsi="Times New Roman" w:cs="Times New Roman"/>
                <w:sz w:val="24"/>
                <w:szCs w:val="24"/>
                <w:lang w:eastAsia="uk-UA"/>
              </w:rPr>
              <w:br/>
            </w:r>
          </w:p>
          <w:p w14:paraId="155ED132" w14:textId="77777777" w:rsidR="008812FD" w:rsidRDefault="008812FD" w:rsidP="008B6732">
            <w:pPr>
              <w:jc w:val="both"/>
              <w:rPr>
                <w:rFonts w:ascii="Times New Roman" w:eastAsia="Times New Roman" w:hAnsi="Times New Roman" w:cs="Times New Roman"/>
                <w:sz w:val="28"/>
                <w:szCs w:val="28"/>
                <w:shd w:val="clear" w:color="auto" w:fill="FFFFFF"/>
                <w:lang w:eastAsia="uk-UA"/>
              </w:rPr>
            </w:pPr>
          </w:p>
          <w:p w14:paraId="718C1BA4" w14:textId="77777777" w:rsidR="008812FD" w:rsidRDefault="008812FD" w:rsidP="008B6732">
            <w:pPr>
              <w:jc w:val="both"/>
              <w:rPr>
                <w:rFonts w:ascii="Times New Roman" w:eastAsia="Times New Roman" w:hAnsi="Times New Roman" w:cs="Times New Roman"/>
                <w:sz w:val="28"/>
                <w:szCs w:val="28"/>
                <w:shd w:val="clear" w:color="auto" w:fill="FFFFFF"/>
                <w:lang w:eastAsia="uk-UA"/>
              </w:rPr>
            </w:pPr>
          </w:p>
          <w:p w14:paraId="270D506D" w14:textId="77777777" w:rsidR="008812FD" w:rsidRDefault="008812FD" w:rsidP="008B6732">
            <w:pPr>
              <w:jc w:val="both"/>
              <w:rPr>
                <w:rFonts w:ascii="Times New Roman" w:eastAsia="Times New Roman" w:hAnsi="Times New Roman" w:cs="Times New Roman"/>
                <w:sz w:val="28"/>
                <w:szCs w:val="28"/>
                <w:shd w:val="clear" w:color="auto" w:fill="FFFFFF"/>
                <w:lang w:eastAsia="uk-UA"/>
              </w:rPr>
            </w:pPr>
          </w:p>
          <w:p w14:paraId="44D3242A"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Закон України "Про забезпечення прав і свобод внутрішньо переміщених осіб" (пункт 4 статті 7)</w:t>
            </w:r>
          </w:p>
          <w:p w14:paraId="731F2C6E"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5A3A5229"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AEF0F"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Чи можна зареєструватися (як можна </w:t>
            </w:r>
            <w:r>
              <w:rPr>
                <w:rFonts w:ascii="Times New Roman" w:eastAsia="Times New Roman" w:hAnsi="Times New Roman" w:cs="Times New Roman"/>
                <w:sz w:val="28"/>
                <w:szCs w:val="28"/>
                <w:lang w:eastAsia="uk-UA"/>
              </w:rPr>
              <w:t>з</w:t>
            </w:r>
            <w:r w:rsidRPr="004039F2">
              <w:rPr>
                <w:rFonts w:ascii="Times New Roman" w:eastAsia="Times New Roman" w:hAnsi="Times New Roman" w:cs="Times New Roman"/>
                <w:sz w:val="28"/>
                <w:szCs w:val="28"/>
                <w:lang w:eastAsia="uk-UA"/>
              </w:rPr>
              <w:t>ареєструватися) у службі зайнятості, якщо є не всі документи (є окремі документи, немає документів)? </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1CEB2"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Наразі Порядком 792 умови реєстрації як безробітного без повного пакету документів передбачені для внутрішньо переміщених осіб. А саме: внутрішньо переміщеним особам,</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 xml:space="preserve">для отримання статусу безробітного у разі відсутності документів, що підтверджують факт звільнення, подаються заява про припинення трудових відносин, справжність підпису на якій нотаріально засвідчена, або документ, що підтверджує факт припинення зайнятості (цивільно-правовий договір, витяг з Єдиного державного реєстру юридичних осіб, фізичних осіб-підприємців та громадських формувань), </w:t>
            </w:r>
            <w:r w:rsidRPr="004039F2">
              <w:rPr>
                <w:rFonts w:ascii="Times New Roman" w:eastAsia="Times New Roman" w:hAnsi="Times New Roman" w:cs="Times New Roman"/>
                <w:sz w:val="28"/>
                <w:szCs w:val="28"/>
                <w:lang w:eastAsia="uk-UA"/>
              </w:rPr>
              <w:lastRenderedPageBreak/>
              <w:t>або відповідне рішення суду – у разі припинення трудових відносин (припинення зайнятості) у судовому порядку; розрахунковий документ (квитанція), що підтверджує надсилання зазначеної заяви роботодавцю рекомендованим листом з описом вкладення (за можливості).</w:t>
            </w:r>
          </w:p>
          <w:p w14:paraId="428337A3" w14:textId="0EBDDA80"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Звертаємо увагу, що внутрішньо переміщена особа, право на призначення матеріального забезпечення, надання соціальних послуг має за місцем перебування такої особи на обліку як внутрішньо переміщеної особи, що підтверджується довідкою, виданою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01.10.2014 №</w:t>
            </w:r>
            <w:r>
              <w:rPr>
                <w:rFonts w:ascii="Times New Roman" w:eastAsia="Times New Roman" w:hAnsi="Times New Roman" w:cs="Times New Roman"/>
                <w:sz w:val="28"/>
                <w:szCs w:val="28"/>
                <w:lang w:eastAsia="uk-UA"/>
              </w:rPr>
              <w:t> </w:t>
            </w:r>
            <w:r w:rsidRPr="004039F2">
              <w:rPr>
                <w:rFonts w:ascii="Times New Roman" w:eastAsia="Times New Roman" w:hAnsi="Times New Roman" w:cs="Times New Roman"/>
                <w:sz w:val="28"/>
                <w:szCs w:val="28"/>
                <w:lang w:eastAsia="uk-UA"/>
              </w:rPr>
              <w:t>509.</w:t>
            </w:r>
          </w:p>
          <w:p w14:paraId="3EFA522A" w14:textId="260D392C"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 xml:space="preserve">Водночас заява про надання статусу безробітного, про призначення допомоги по безробіттю та про припинення реєстрації безробітного може подаватися засобами мобільного додатку Порталу Дія </w:t>
            </w:r>
            <w:r w:rsidRPr="004039F2">
              <w:rPr>
                <w:rFonts w:ascii="Times New Roman" w:eastAsia="Times New Roman" w:hAnsi="Times New Roman" w:cs="Times New Roman"/>
                <w:sz w:val="30"/>
                <w:szCs w:val="30"/>
                <w:lang w:eastAsia="uk-UA"/>
              </w:rPr>
              <w:t>особою,</w:t>
            </w:r>
            <w:r w:rsidRPr="004039F2">
              <w:rPr>
                <w:rFonts w:ascii="Times New Roman" w:eastAsia="Times New Roman" w:hAnsi="Times New Roman" w:cs="Times New Roman"/>
                <w:sz w:val="32"/>
                <w:szCs w:val="32"/>
                <w:lang w:eastAsia="uk-UA"/>
              </w:rPr>
              <w:t xml:space="preserve"> </w:t>
            </w:r>
            <w:r w:rsidRPr="004039F2">
              <w:rPr>
                <w:rFonts w:ascii="Times New Roman" w:eastAsia="Times New Roman" w:hAnsi="Times New Roman" w:cs="Times New Roman"/>
                <w:sz w:val="28"/>
                <w:szCs w:val="28"/>
                <w:shd w:val="clear" w:color="auto" w:fill="FFFFFF"/>
                <w:lang w:eastAsia="uk-UA"/>
              </w:rPr>
              <w:t xml:space="preserve">яка після введення воєнного стану, має та/або мала визначене місце роботи на території адміністративно-територіальних одиниць, визначених розпорядженням Кабінету Міністрів України від 6 березня 2022 р. </w:t>
            </w:r>
            <w:hyperlink r:id="rId12" w:history="1">
              <w:r w:rsidRPr="004039F2">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w:t>
              </w:r>
              <w:r w:rsidRPr="004039F2">
                <w:rPr>
                  <w:rFonts w:ascii="Times New Roman" w:eastAsia="Times New Roman" w:hAnsi="Times New Roman" w:cs="Times New Roman"/>
                  <w:sz w:val="28"/>
                  <w:szCs w:val="28"/>
                  <w:shd w:val="clear" w:color="auto" w:fill="FFFFFF"/>
                  <w:lang w:eastAsia="uk-UA"/>
                </w:rPr>
                <w:t>204</w:t>
              </w:r>
            </w:hyperlink>
            <w:r w:rsidRPr="004039F2">
              <w:rPr>
                <w:rFonts w:ascii="Times New Roman" w:eastAsia="Times New Roman" w:hAnsi="Times New Roman" w:cs="Times New Roman"/>
                <w:sz w:val="28"/>
                <w:szCs w:val="28"/>
                <w:shd w:val="clear" w:color="auto" w:fill="FFFFFF"/>
                <w:lang w:eastAsia="uk-UA"/>
              </w:rPr>
              <w:t xml:space="preserve"> "Про затвердження переліку адміністративно-територіальних одиниць, на території яких </w:t>
            </w:r>
            <w:r w:rsidRPr="004039F2">
              <w:rPr>
                <w:rFonts w:ascii="Times New Roman" w:eastAsia="Times New Roman" w:hAnsi="Times New Roman" w:cs="Times New Roman"/>
                <w:sz w:val="28"/>
                <w:szCs w:val="28"/>
                <w:shd w:val="clear" w:color="auto" w:fill="FFFFFF"/>
                <w:lang w:eastAsia="uk-UA"/>
              </w:rPr>
              <w:lastRenderedPageBreak/>
              <w:t>надається допомога застрахованим особам в рамках програми «</w:t>
            </w:r>
            <w:proofErr w:type="spellStart"/>
            <w:r w:rsidRPr="004039F2">
              <w:rPr>
                <w:rFonts w:ascii="Times New Roman" w:eastAsia="Times New Roman" w:hAnsi="Times New Roman" w:cs="Times New Roman"/>
                <w:sz w:val="28"/>
                <w:szCs w:val="28"/>
                <w:shd w:val="clear" w:color="auto" w:fill="FFFFFF"/>
                <w:lang w:eastAsia="uk-UA"/>
              </w:rPr>
              <w:t>єПідтримка</w:t>
            </w:r>
            <w:proofErr w:type="spellEnd"/>
            <w:r w:rsidRPr="004039F2">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 </w:t>
            </w:r>
            <w:r w:rsidRPr="004039F2">
              <w:rPr>
                <w:rFonts w:ascii="Times New Roman" w:eastAsia="Times New Roman" w:hAnsi="Times New Roman" w:cs="Times New Roman"/>
                <w:sz w:val="28"/>
                <w:szCs w:val="28"/>
                <w:shd w:val="clear" w:color="auto" w:fill="FFFFFF"/>
                <w:lang w:eastAsia="uk-UA"/>
              </w:rPr>
              <w:t xml:space="preserve">У такому випадку вимоги щодо подання особою до центру зайнятості документів, перелік яких визначено </w:t>
            </w:r>
            <w:hyperlink r:id="rId13" w:anchor="n65" w:history="1">
              <w:r w:rsidRPr="004039F2">
                <w:rPr>
                  <w:rFonts w:ascii="Times New Roman" w:eastAsia="Times New Roman" w:hAnsi="Times New Roman" w:cs="Times New Roman"/>
                  <w:sz w:val="28"/>
                  <w:szCs w:val="28"/>
                  <w:shd w:val="clear" w:color="auto" w:fill="FFFFFF"/>
                  <w:lang w:eastAsia="uk-UA"/>
                </w:rPr>
                <w:t>пунктами 17-19</w:t>
              </w:r>
            </w:hyperlink>
            <w:r w:rsidRPr="004039F2">
              <w:rPr>
                <w:rFonts w:ascii="Times New Roman" w:eastAsia="Times New Roman" w:hAnsi="Times New Roman" w:cs="Times New Roman"/>
                <w:sz w:val="28"/>
                <w:szCs w:val="28"/>
                <w:shd w:val="clear" w:color="auto" w:fill="FFFFFF"/>
                <w:lang w:eastAsia="uk-UA"/>
              </w:rPr>
              <w:t xml:space="preserve"> Порядку 792, не застосовуються.</w:t>
            </w:r>
          </w:p>
          <w:p w14:paraId="242EE8F4" w14:textId="535E413F"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Але під час першого фактичного відвідування безробітним центру зайнятості (в якому він зареєстрований), строк якого встановлюється протягом 30 календарних днів після припинення чи скасування воєнного стану, безробітний зобов</w:t>
            </w:r>
            <w:r w:rsidR="00D57C66">
              <w:rPr>
                <w:rFonts w:ascii="Times New Roman" w:eastAsia="Times New Roman" w:hAnsi="Times New Roman" w:cs="Times New Roman"/>
                <w:sz w:val="28"/>
                <w:szCs w:val="28"/>
                <w:shd w:val="clear" w:color="auto" w:fill="FFFFFF"/>
                <w:lang w:eastAsia="uk-UA"/>
              </w:rPr>
              <w:t>’</w:t>
            </w:r>
            <w:r w:rsidRPr="004039F2">
              <w:rPr>
                <w:rFonts w:ascii="Times New Roman" w:eastAsia="Times New Roman" w:hAnsi="Times New Roman" w:cs="Times New Roman"/>
                <w:sz w:val="28"/>
                <w:szCs w:val="28"/>
                <w:shd w:val="clear" w:color="auto" w:fill="FFFFFF"/>
                <w:lang w:eastAsia="uk-UA"/>
              </w:rPr>
              <w:t xml:space="preserve">язаний подати до такого центру зайнятості документи, перелік яких визначено </w:t>
            </w:r>
            <w:hyperlink r:id="rId14" w:anchor="n65" w:history="1">
              <w:r w:rsidRPr="004039F2">
                <w:rPr>
                  <w:rFonts w:ascii="Times New Roman" w:eastAsia="Times New Roman" w:hAnsi="Times New Roman" w:cs="Times New Roman"/>
                  <w:sz w:val="28"/>
                  <w:szCs w:val="28"/>
                  <w:shd w:val="clear" w:color="auto" w:fill="FFFFFF"/>
                  <w:lang w:eastAsia="uk-UA"/>
                </w:rPr>
                <w:t>пунктами 17-19</w:t>
              </w:r>
            </w:hyperlink>
            <w:r w:rsidRPr="004039F2">
              <w:rPr>
                <w:rFonts w:ascii="Times New Roman" w:eastAsia="Times New Roman" w:hAnsi="Times New Roman" w:cs="Times New Roman"/>
                <w:sz w:val="28"/>
                <w:szCs w:val="28"/>
                <w:shd w:val="clear" w:color="auto" w:fill="FFFFFF"/>
                <w:lang w:eastAsia="uk-UA"/>
              </w:rPr>
              <w:t xml:space="preserve"> Порядку 792.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BAE5C"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Порядок реєстрації, перереєстрації безробітних та ведення обліку осіб, які шукають роботу, затверджений постановою Кабінету Міністрів України від 19.09.2018 № 792 (підпункт 1 пункту 18)</w:t>
            </w:r>
          </w:p>
          <w:p w14:paraId="734CD177" w14:textId="77777777" w:rsidR="008812FD" w:rsidRPr="004039F2" w:rsidRDefault="008812FD" w:rsidP="008B6732">
            <w:pPr>
              <w:rPr>
                <w:rFonts w:ascii="Times New Roman" w:eastAsia="Times New Roman" w:hAnsi="Times New Roman" w:cs="Times New Roman"/>
                <w:sz w:val="24"/>
                <w:szCs w:val="24"/>
                <w:lang w:eastAsia="uk-UA"/>
              </w:rPr>
            </w:pPr>
          </w:p>
          <w:p w14:paraId="650CBE76"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Закон України "Про забезпечення прав і свобод внутрішньо переміщених осіб" (пункт 4 статті 7)</w:t>
            </w:r>
          </w:p>
          <w:p w14:paraId="34F39500" w14:textId="77777777" w:rsidR="008812FD" w:rsidRPr="004039F2" w:rsidRDefault="008812FD" w:rsidP="008B6732">
            <w:pPr>
              <w:rPr>
                <w:rFonts w:ascii="Times New Roman" w:eastAsia="Times New Roman" w:hAnsi="Times New Roman" w:cs="Times New Roman"/>
                <w:sz w:val="24"/>
                <w:szCs w:val="24"/>
                <w:lang w:eastAsia="uk-UA"/>
              </w:rPr>
            </w:pPr>
          </w:p>
          <w:p w14:paraId="7FA7FC8F"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Постанова Кабінету Міністрів України від 05.11.2014 № 637 "Про здійснення </w:t>
            </w:r>
            <w:r w:rsidRPr="004039F2">
              <w:rPr>
                <w:rFonts w:ascii="Times New Roman" w:eastAsia="Times New Roman" w:hAnsi="Times New Roman" w:cs="Times New Roman"/>
                <w:sz w:val="28"/>
                <w:szCs w:val="28"/>
                <w:lang w:eastAsia="uk-UA"/>
              </w:rPr>
              <w:lastRenderedPageBreak/>
              <w:t>соціальних виплат внутрішньо переміщеним особам" </w:t>
            </w:r>
          </w:p>
          <w:p w14:paraId="6A90F8CD" w14:textId="77777777" w:rsidR="008812FD" w:rsidRDefault="008812FD" w:rsidP="008B6732">
            <w:pPr>
              <w:rPr>
                <w:rFonts w:ascii="Times New Roman" w:eastAsia="Times New Roman" w:hAnsi="Times New Roman" w:cs="Times New Roman"/>
                <w:sz w:val="28"/>
                <w:szCs w:val="28"/>
                <w:lang w:eastAsia="uk-UA"/>
              </w:rPr>
            </w:pPr>
            <w:r w:rsidRPr="004039F2">
              <w:rPr>
                <w:rFonts w:ascii="Times New Roman" w:eastAsia="Times New Roman" w:hAnsi="Times New Roman" w:cs="Times New Roman"/>
                <w:sz w:val="24"/>
                <w:szCs w:val="24"/>
                <w:lang w:eastAsia="uk-UA"/>
              </w:rPr>
              <w:br/>
            </w:r>
          </w:p>
          <w:p w14:paraId="56A5BE3E" w14:textId="77777777" w:rsidR="008812FD" w:rsidRDefault="008812FD" w:rsidP="008B6732">
            <w:pPr>
              <w:rPr>
                <w:rFonts w:ascii="Times New Roman" w:eastAsia="Times New Roman" w:hAnsi="Times New Roman" w:cs="Times New Roman"/>
                <w:sz w:val="28"/>
                <w:szCs w:val="28"/>
                <w:lang w:eastAsia="uk-UA"/>
              </w:rPr>
            </w:pPr>
          </w:p>
          <w:p w14:paraId="2F802E56" w14:textId="77777777" w:rsidR="008812FD" w:rsidRDefault="008812FD" w:rsidP="008B6732">
            <w:pPr>
              <w:rPr>
                <w:rFonts w:ascii="Times New Roman" w:eastAsia="Times New Roman" w:hAnsi="Times New Roman" w:cs="Times New Roman"/>
                <w:sz w:val="28"/>
                <w:szCs w:val="28"/>
                <w:lang w:eastAsia="uk-UA"/>
              </w:rPr>
            </w:pPr>
          </w:p>
          <w:p w14:paraId="637E5C9A"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Постанова Кабінету Міністрів України від 19.03.2022 № 334 "Деякі питання реєстрації, перереєстрації, припинення реєстрації безробітних та ведення обліку осіб, які шукають роботу, нарахування та виплати допомоги по безробіттю на період дії воєнного стану" </w:t>
            </w:r>
          </w:p>
          <w:p w14:paraId="01B3651A"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60E713A5"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EE630"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За яких умов можливе</w:t>
            </w:r>
          </w:p>
          <w:p w14:paraId="5B816A25"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отримання виплати допомоги по безробіттю?</w:t>
            </w:r>
          </w:p>
          <w:p w14:paraId="0ED1FBD0"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62365"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За умови реєстрації в службі зайнятості як безробітного та з урахуванням норм чинного законодавства кожен конкретний випадок потрібно розглядати індивідуально.</w:t>
            </w:r>
          </w:p>
          <w:p w14:paraId="6E78A272"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Право на отримання допомоги по безробіттю мають застраховані особи, а також молодь (особи до 35 р).</w:t>
            </w:r>
          </w:p>
          <w:p w14:paraId="24FCD791"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Виплата допомоги по безробіттю призначається та виплачується в межах двох років. При зверненні повторно до служби зайнятості за межами двох років після припинення реєстрації як безробітного, виплата допомоги по безробіттю призначається на новий дворічний період за умови реєстрації особи в центрі </w:t>
            </w:r>
            <w:r w:rsidRPr="004039F2">
              <w:rPr>
                <w:rFonts w:ascii="Times New Roman" w:eastAsia="Times New Roman" w:hAnsi="Times New Roman" w:cs="Times New Roman"/>
                <w:sz w:val="28"/>
                <w:szCs w:val="28"/>
                <w:lang w:eastAsia="uk-UA"/>
              </w:rPr>
              <w:lastRenderedPageBreak/>
              <w:t>зайнятості та працевлаштування і набуття страхового стажу після припинення попередньої реєстрації як безробітної.</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69BBD" w14:textId="4C2A3182"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Закон України "Про загальнообов</w:t>
            </w:r>
            <w:r w:rsidR="00D57C66">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язкове державне соціальне страхування на випадок безробіття" (ст. 6, ч. 5 ст. 22)</w:t>
            </w:r>
          </w:p>
          <w:p w14:paraId="33F14EC5" w14:textId="77777777" w:rsidR="008812FD" w:rsidRDefault="008812FD" w:rsidP="008B6732">
            <w:pPr>
              <w:jc w:val="both"/>
              <w:rPr>
                <w:rFonts w:ascii="Times New Roman" w:eastAsia="Times New Roman" w:hAnsi="Times New Roman" w:cs="Times New Roman"/>
                <w:sz w:val="28"/>
                <w:szCs w:val="28"/>
                <w:lang w:eastAsia="uk-UA"/>
              </w:rPr>
            </w:pPr>
          </w:p>
          <w:p w14:paraId="4B679C61"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Порядок надання допомоги по безробіттю, у тому числі одноразової її виплати для організації безробітним підприємницької діяльності, затверджений наказом Мінекономіки від 06.04.2020 № 624 (п. 11, 12 Розділу II)</w:t>
            </w:r>
          </w:p>
        </w:tc>
      </w:tr>
      <w:tr w:rsidR="008812FD" w:rsidRPr="00822234" w14:paraId="24144A22"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99C0D"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Який розмір допомоги по безробіттю я буду отримувати?</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462E8"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Розмір допомоги по безробіттю залежить, зокрема, від страхового стажу особи та тривалості безробіття, доходу (грошового забезпечення), статті звільнення (припинення останнього виду зайнятості) і не може перевищувати чотирикратного розміру прожиткового мінімуму для працездатних осіб, установленого законом (зараз це 9 924 грн).</w:t>
            </w:r>
          </w:p>
          <w:p w14:paraId="6523435C" w14:textId="3B4EFB9B"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Застраховані особи, визнані в установленому порядку безробітними, які протягом 12 місяців, що передували реєстрації особи як безробітної, за даними Державного реєстру загальнообов'язкового державного соціального страхування мають страховий стаж менше шести місяців, мають право на допомогу по безробіттю у мінімальному розмірі (1</w:t>
            </w:r>
            <w:r w:rsidR="001A4A66">
              <w:rPr>
                <w:rFonts w:ascii="Times New Roman" w:eastAsia="Times New Roman" w:hAnsi="Times New Roman" w:cs="Times New Roman"/>
                <w:sz w:val="28"/>
                <w:szCs w:val="28"/>
                <w:shd w:val="clear" w:color="auto" w:fill="FFFFFF"/>
                <w:lang w:eastAsia="uk-UA"/>
              </w:rPr>
              <w:t>0</w:t>
            </w:r>
            <w:r w:rsidRPr="004039F2">
              <w:rPr>
                <w:rFonts w:ascii="Times New Roman" w:eastAsia="Times New Roman" w:hAnsi="Times New Roman" w:cs="Times New Roman"/>
                <w:sz w:val="28"/>
                <w:szCs w:val="28"/>
                <w:shd w:val="clear" w:color="auto" w:fill="FFFFFF"/>
                <w:lang w:eastAsia="uk-UA"/>
              </w:rPr>
              <w:t>00 гривень).</w:t>
            </w:r>
          </w:p>
          <w:p w14:paraId="14DBFB9D" w14:textId="45241310"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Розмір допомоги по безробіттю визначається у відсотках до середньої заробітної плати (доходу), визначеної відповідно до Постанови 1266, залежно від страхового стажу, але не менше ніж мінімальний розмір допомоги по безробіттю, встановлений правлінням Фонду </w:t>
            </w:r>
            <w:r w:rsidRPr="004039F2">
              <w:rPr>
                <w:rFonts w:ascii="Times New Roman" w:eastAsia="Times New Roman" w:hAnsi="Times New Roman" w:cs="Times New Roman"/>
                <w:sz w:val="28"/>
                <w:szCs w:val="28"/>
                <w:lang w:eastAsia="uk-UA"/>
              </w:rPr>
              <w:lastRenderedPageBreak/>
              <w:t>загальнообов</w:t>
            </w:r>
            <w:r w:rsidR="00D57C66">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язкового державного соціального страхування України на випадок безробіття.</w:t>
            </w:r>
          </w:p>
          <w:p w14:paraId="56506BAF"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Залежно від страхового стажу розмір допомоги по безробіттю виплачується у таких відсотках:</w:t>
            </w:r>
          </w:p>
          <w:p w14:paraId="663FF482"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до 2 років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50%;</w:t>
            </w:r>
          </w:p>
          <w:p w14:paraId="3E941A8F"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від 2 до 6 років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55%;</w:t>
            </w:r>
          </w:p>
          <w:p w14:paraId="52CBB90A"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від 6 до 10 років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60%;</w:t>
            </w:r>
          </w:p>
          <w:p w14:paraId="6C868D58"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більше 10 років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70%.</w:t>
            </w:r>
          </w:p>
          <w:p w14:paraId="00E96B93"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В залежності від тривалості безробіття: перші 90</w:t>
            </w:r>
            <w:r>
              <w:rPr>
                <w:rFonts w:ascii="Times New Roman" w:eastAsia="Times New Roman" w:hAnsi="Times New Roman" w:cs="Times New Roman"/>
                <w:sz w:val="28"/>
                <w:szCs w:val="28"/>
                <w:lang w:eastAsia="uk-UA"/>
              </w:rPr>
              <w:t> </w:t>
            </w:r>
            <w:proofErr w:type="spellStart"/>
            <w:r w:rsidRPr="004039F2">
              <w:rPr>
                <w:rFonts w:ascii="Times New Roman" w:eastAsia="Times New Roman" w:hAnsi="Times New Roman" w:cs="Times New Roman"/>
                <w:sz w:val="28"/>
                <w:szCs w:val="28"/>
                <w:lang w:eastAsia="uk-UA"/>
              </w:rPr>
              <w:t>к.д</w:t>
            </w:r>
            <w:proofErr w:type="spellEnd"/>
            <w:r w:rsidRPr="004039F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100 %; протягом наступних 90 </w:t>
            </w:r>
            <w:proofErr w:type="spellStart"/>
            <w:r w:rsidRPr="004039F2">
              <w:rPr>
                <w:rFonts w:ascii="Times New Roman" w:eastAsia="Times New Roman" w:hAnsi="Times New Roman" w:cs="Times New Roman"/>
                <w:sz w:val="28"/>
                <w:szCs w:val="28"/>
                <w:lang w:eastAsia="uk-UA"/>
              </w:rPr>
              <w:t>к.д</w:t>
            </w:r>
            <w:proofErr w:type="spellEnd"/>
            <w:r w:rsidRPr="004039F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80%; у подальшому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70 % (від призначеного розміру допомоги по безробіттю).</w:t>
            </w:r>
          </w:p>
          <w:p w14:paraId="15D08A98"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Розмір мінімальної виплати допомоги по безробіттю, що виплачується застрахованим особам в залежності від страхового стажу</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становить 1800 гривень, а особам, виплати яким призначались без урахування страхового стажу – 1000 гривень відповідно до законодавства.</w:t>
            </w:r>
          </w:p>
          <w:p w14:paraId="7C61B8CA"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Загальна тривалість виплати допомоги по безробіттю не може перевищувати 360 </w:t>
            </w:r>
            <w:proofErr w:type="spellStart"/>
            <w:r w:rsidRPr="004039F2">
              <w:rPr>
                <w:rFonts w:ascii="Times New Roman" w:eastAsia="Times New Roman" w:hAnsi="Times New Roman" w:cs="Times New Roman"/>
                <w:sz w:val="28"/>
                <w:szCs w:val="28"/>
                <w:lang w:eastAsia="uk-UA"/>
              </w:rPr>
              <w:t>к.д</w:t>
            </w:r>
            <w:proofErr w:type="spellEnd"/>
            <w:r w:rsidRPr="004039F2">
              <w:rPr>
                <w:rFonts w:ascii="Times New Roman" w:eastAsia="Times New Roman" w:hAnsi="Times New Roman" w:cs="Times New Roman"/>
                <w:sz w:val="28"/>
                <w:szCs w:val="28"/>
                <w:lang w:eastAsia="uk-UA"/>
              </w:rPr>
              <w:t xml:space="preserve">., для осіб передпенсійного віку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720 </w:t>
            </w:r>
            <w:proofErr w:type="spellStart"/>
            <w:r w:rsidRPr="004039F2">
              <w:rPr>
                <w:rFonts w:ascii="Times New Roman" w:eastAsia="Times New Roman" w:hAnsi="Times New Roman" w:cs="Times New Roman"/>
                <w:sz w:val="28"/>
                <w:szCs w:val="28"/>
                <w:lang w:eastAsia="uk-UA"/>
              </w:rPr>
              <w:t>к.д</w:t>
            </w:r>
            <w:proofErr w:type="spellEnd"/>
            <w:r w:rsidRPr="004039F2">
              <w:rPr>
                <w:rFonts w:ascii="Times New Roman" w:eastAsia="Times New Roman" w:hAnsi="Times New Roman" w:cs="Times New Roman"/>
                <w:sz w:val="28"/>
                <w:szCs w:val="28"/>
                <w:lang w:eastAsia="uk-UA"/>
              </w:rPr>
              <w:t xml:space="preserve">., для молоді (до 35 р. без страхового стажу)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 180 </w:t>
            </w:r>
            <w:proofErr w:type="spellStart"/>
            <w:r w:rsidRPr="004039F2">
              <w:rPr>
                <w:rFonts w:ascii="Times New Roman" w:eastAsia="Times New Roman" w:hAnsi="Times New Roman" w:cs="Times New Roman"/>
                <w:sz w:val="28"/>
                <w:szCs w:val="28"/>
                <w:lang w:eastAsia="uk-UA"/>
              </w:rPr>
              <w:t>к.д</w:t>
            </w:r>
            <w:proofErr w:type="spellEnd"/>
            <w:r w:rsidRPr="004039F2">
              <w:rPr>
                <w:rFonts w:ascii="Times New Roman" w:eastAsia="Times New Roman" w:hAnsi="Times New Roman" w:cs="Times New Roman"/>
                <w:sz w:val="28"/>
                <w:szCs w:val="28"/>
                <w:lang w:eastAsia="uk-UA"/>
              </w:rPr>
              <w:t>. </w:t>
            </w:r>
          </w:p>
          <w:p w14:paraId="4BFB2557"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Для осіб, звільнених під час карантину згідно зі статтею 38 </w:t>
            </w:r>
            <w:proofErr w:type="spellStart"/>
            <w:r w:rsidRPr="004039F2">
              <w:rPr>
                <w:rFonts w:ascii="Times New Roman" w:eastAsia="Times New Roman" w:hAnsi="Times New Roman" w:cs="Times New Roman"/>
                <w:sz w:val="28"/>
                <w:szCs w:val="28"/>
                <w:lang w:eastAsia="uk-UA"/>
              </w:rPr>
              <w:t>КЗпПУ</w:t>
            </w:r>
            <w:proofErr w:type="spellEnd"/>
            <w:r w:rsidRPr="004039F2">
              <w:rPr>
                <w:rFonts w:ascii="Times New Roman" w:eastAsia="Times New Roman" w:hAnsi="Times New Roman" w:cs="Times New Roman"/>
                <w:sz w:val="28"/>
                <w:szCs w:val="28"/>
                <w:lang w:eastAsia="uk-UA"/>
              </w:rPr>
              <w:t xml:space="preserve"> (за власним бажанням (не поважна причина)) та статтею 36 п. 1 (за угодою сторін), загальна тривалість виплати допомоги по безробіттю не може перевищувати 270 </w:t>
            </w:r>
            <w:proofErr w:type="spellStart"/>
            <w:r w:rsidRPr="004039F2">
              <w:rPr>
                <w:rFonts w:ascii="Times New Roman" w:eastAsia="Times New Roman" w:hAnsi="Times New Roman" w:cs="Times New Roman"/>
                <w:sz w:val="28"/>
                <w:szCs w:val="28"/>
                <w:lang w:eastAsia="uk-UA"/>
              </w:rPr>
              <w:t>к.д</w:t>
            </w:r>
            <w:proofErr w:type="spellEnd"/>
            <w:r w:rsidRPr="004039F2">
              <w:rPr>
                <w:rFonts w:ascii="Times New Roman" w:eastAsia="Times New Roman" w:hAnsi="Times New Roman" w:cs="Times New Roman"/>
                <w:sz w:val="28"/>
                <w:szCs w:val="28"/>
                <w:lang w:eastAsia="uk-UA"/>
              </w:rPr>
              <w:t>.</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457E3" w14:textId="4B77C56F"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Закон Україн</w:t>
            </w:r>
            <w:r>
              <w:rPr>
                <w:rFonts w:ascii="Times New Roman" w:eastAsia="Times New Roman" w:hAnsi="Times New Roman" w:cs="Times New Roman"/>
                <w:sz w:val="28"/>
                <w:szCs w:val="28"/>
                <w:lang w:eastAsia="uk-UA"/>
              </w:rPr>
              <w:t>и</w:t>
            </w:r>
            <w:r w:rsidRPr="004039F2">
              <w:rPr>
                <w:rFonts w:ascii="Times New Roman" w:eastAsia="Times New Roman" w:hAnsi="Times New Roman" w:cs="Times New Roman"/>
                <w:sz w:val="28"/>
                <w:szCs w:val="28"/>
                <w:lang w:eastAsia="uk-UA"/>
              </w:rPr>
              <w:t xml:space="preserve"> "Про загальнообов</w:t>
            </w:r>
            <w:r w:rsidR="00D57C66">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язкове державне соціальне страхування на випадок безробіття" (ст. 21, 22, 23, пункт 3</w:t>
            </w:r>
            <w:r w:rsidRPr="004039F2">
              <w:rPr>
                <w:rFonts w:ascii="Times New Roman" w:eastAsia="Times New Roman" w:hAnsi="Times New Roman" w:cs="Times New Roman"/>
                <w:sz w:val="17"/>
                <w:szCs w:val="17"/>
                <w:vertAlign w:val="superscript"/>
                <w:lang w:eastAsia="uk-UA"/>
              </w:rPr>
              <w:t>2</w:t>
            </w:r>
            <w:r w:rsidRPr="004039F2">
              <w:rPr>
                <w:rFonts w:ascii="Times New Roman" w:eastAsia="Times New Roman" w:hAnsi="Times New Roman" w:cs="Times New Roman"/>
                <w:sz w:val="28"/>
                <w:szCs w:val="28"/>
                <w:lang w:eastAsia="uk-UA"/>
              </w:rPr>
              <w:t xml:space="preserve"> прикінцевих положень Розділу VIII)</w:t>
            </w:r>
          </w:p>
          <w:p w14:paraId="793CA522"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Порядок надання допомоги по безробіттю, у тому числі одноразової її виплати для організації безробітним підприємницької діяльності, затверджений наказом Мінекономіки від 06.04.2020 № 624 </w:t>
            </w:r>
          </w:p>
          <w:p w14:paraId="26980B5B" w14:textId="77777777" w:rsidR="008812FD" w:rsidRPr="004039F2" w:rsidRDefault="008812FD" w:rsidP="008B6732">
            <w:pP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4"/>
                <w:szCs w:val="24"/>
                <w:lang w:eastAsia="uk-UA"/>
              </w:rPr>
              <w:br/>
            </w:r>
          </w:p>
          <w:p w14:paraId="31F85B3B" w14:textId="317C361B"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Постанова Кабінету Міністрів України</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від 26.09.2001 № 1266 "</w:t>
            </w:r>
            <w:r w:rsidRPr="004039F2">
              <w:rPr>
                <w:rFonts w:ascii="Times New Roman" w:eastAsia="Times New Roman" w:hAnsi="Times New Roman" w:cs="Times New Roman"/>
                <w:sz w:val="28"/>
                <w:szCs w:val="28"/>
                <w:shd w:val="clear" w:color="auto" w:fill="FFFFFF"/>
                <w:lang w:eastAsia="uk-UA"/>
              </w:rPr>
              <w:t>Про обчислення середньої заробітної плати (доходу, грошового забезпечення) для розрахунку виплат за загальнообов</w:t>
            </w:r>
            <w:r w:rsidR="00D57C66">
              <w:rPr>
                <w:rFonts w:ascii="Times New Roman" w:eastAsia="Times New Roman" w:hAnsi="Times New Roman" w:cs="Times New Roman"/>
                <w:sz w:val="28"/>
                <w:szCs w:val="28"/>
                <w:shd w:val="clear" w:color="auto" w:fill="FFFFFF"/>
                <w:lang w:eastAsia="uk-UA"/>
              </w:rPr>
              <w:t>’</w:t>
            </w:r>
            <w:r w:rsidRPr="004039F2">
              <w:rPr>
                <w:rFonts w:ascii="Times New Roman" w:eastAsia="Times New Roman" w:hAnsi="Times New Roman" w:cs="Times New Roman"/>
                <w:sz w:val="28"/>
                <w:szCs w:val="28"/>
                <w:shd w:val="clear" w:color="auto" w:fill="FFFFFF"/>
                <w:lang w:eastAsia="uk-UA"/>
              </w:rPr>
              <w:t xml:space="preserve">язковим державним соціальним страхуванням" </w:t>
            </w:r>
            <w:r w:rsidRPr="004039F2">
              <w:rPr>
                <w:rFonts w:ascii="Times New Roman" w:eastAsia="Times New Roman" w:hAnsi="Times New Roman" w:cs="Times New Roman"/>
                <w:sz w:val="28"/>
                <w:szCs w:val="28"/>
                <w:lang w:eastAsia="uk-UA"/>
              </w:rPr>
              <w:t>(зі змінами)</w:t>
            </w:r>
          </w:p>
          <w:p w14:paraId="1FD0B09D"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78E8BE5C"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BEB0"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В кого я можу дізнатись, чи нарахована мені допомога по безробіттю?</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C3297" w14:textId="4A077059"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Інформацію можна дізнатись у свого кар</w:t>
            </w:r>
            <w:r w:rsidR="00D57C66">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єрного радника, а також в особистому кабінеті, який можна створити на сайті Державної служби зайнятості</w:t>
            </w:r>
            <w:r w:rsidRPr="00822234">
              <w:rPr>
                <w:rFonts w:ascii="Times New Roman" w:eastAsia="Times New Roman" w:hAnsi="Times New Roman" w:cs="Times New Roman"/>
                <w:sz w:val="28"/>
                <w:szCs w:val="28"/>
                <w:lang w:eastAsia="uk-UA"/>
              </w:rPr>
              <w:t xml:space="preserve"> </w:t>
            </w:r>
            <w:hyperlink r:id="rId15" w:history="1">
              <w:r w:rsidRPr="004039F2">
                <w:rPr>
                  <w:rFonts w:ascii="Times New Roman" w:eastAsia="Times New Roman" w:hAnsi="Times New Roman" w:cs="Times New Roman"/>
                  <w:sz w:val="28"/>
                  <w:szCs w:val="28"/>
                  <w:lang w:eastAsia="uk-UA"/>
                </w:rPr>
                <w:t>www.dcz.gov.ua</w:t>
              </w:r>
            </w:hyperlink>
            <w:r w:rsidRPr="004039F2">
              <w:rPr>
                <w:rFonts w:ascii="Times New Roman" w:eastAsia="Times New Roman" w:hAnsi="Times New Roman" w:cs="Times New Roman"/>
                <w:sz w:val="28"/>
                <w:szCs w:val="28"/>
                <w:lang w:eastAsia="uk-UA"/>
              </w:rPr>
              <w:t xml:space="preserve">, про що </w:t>
            </w:r>
            <w:r w:rsidRPr="004039F2">
              <w:rPr>
                <w:rFonts w:ascii="Times New Roman" w:eastAsia="Times New Roman" w:hAnsi="Times New Roman" w:cs="Times New Roman"/>
                <w:b/>
                <w:bCs/>
                <w:sz w:val="28"/>
                <w:szCs w:val="28"/>
                <w:lang w:eastAsia="uk-UA"/>
              </w:rPr>
              <w:t>обов'язково</w:t>
            </w:r>
            <w:r w:rsidRPr="004039F2">
              <w:rPr>
                <w:rFonts w:ascii="Times New Roman" w:eastAsia="Times New Roman" w:hAnsi="Times New Roman" w:cs="Times New Roman"/>
                <w:sz w:val="28"/>
                <w:szCs w:val="28"/>
                <w:lang w:eastAsia="uk-UA"/>
              </w:rPr>
              <w:t xml:space="preserve"> потрібно повідомити</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кар'єрного радника.</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D9DB9"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518B59A9"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BCECE"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Які особливості перебування у статусі зареєстрованого безробітного в умовах воєнного стану?</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6037"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Статус безробітного надається без вимоги до наявності підходящої роботи. Виплата допомоги по безробіттю призначається з першого дня реєстрації як безробітного в службі зайнятості.</w:t>
            </w:r>
          </w:p>
          <w:p w14:paraId="010D24B5"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З метою реалізації державних гарантій соціального захисту на випадок безробіття громадян, які не змогли відвідати центр зайнятості в установлені терміни через настання форс-мажорних обставин (воєнні дії, окупація тощо), що стали наслідком воєнних дій російської федерації на території України, центром зайнятості можуть враховуватися зазначені причини невідвідування як поважні. Це в свою чергу дає правові підстави не приймати рішення про скорочення виплати допомоги по безробіттю та про припинення реєстрації за невідвідування центру зайнятості більше 30 </w:t>
            </w:r>
            <w:proofErr w:type="spellStart"/>
            <w:r w:rsidRPr="004039F2">
              <w:rPr>
                <w:rFonts w:ascii="Times New Roman" w:eastAsia="Times New Roman" w:hAnsi="Times New Roman" w:cs="Times New Roman"/>
                <w:sz w:val="28"/>
                <w:szCs w:val="28"/>
                <w:lang w:eastAsia="uk-UA"/>
              </w:rPr>
              <w:t>р.д</w:t>
            </w:r>
            <w:proofErr w:type="spellEnd"/>
            <w:r w:rsidRPr="004039F2">
              <w:rPr>
                <w:rFonts w:ascii="Times New Roman" w:eastAsia="Times New Roman" w:hAnsi="Times New Roman" w:cs="Times New Roman"/>
                <w:sz w:val="28"/>
                <w:szCs w:val="28"/>
                <w:lang w:eastAsia="uk-UA"/>
              </w:rPr>
              <w:t>.</w:t>
            </w:r>
          </w:p>
          <w:p w14:paraId="7045D7A4" w14:textId="41B6D804"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Разом з тим, пошук роботи, це не лише обов</w:t>
            </w:r>
            <w:r w:rsidR="00D57C66">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язок</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зареєстрованих безробітних, але і обов</w:t>
            </w:r>
            <w:r w:rsidR="00D57C66">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язкова умова для отримання допомоги по безробіттю, </w:t>
            </w:r>
            <w:r w:rsidRPr="004039F2">
              <w:rPr>
                <w:rFonts w:ascii="Times New Roman" w:eastAsia="Times New Roman" w:hAnsi="Times New Roman" w:cs="Times New Roman"/>
                <w:sz w:val="28"/>
                <w:szCs w:val="28"/>
                <w:lang w:eastAsia="uk-UA"/>
              </w:rPr>
              <w:lastRenderedPageBreak/>
              <w:t>що відповідає вимогам статті 44 Закону України "Про зайнятість населення".</w:t>
            </w:r>
          </w:p>
          <w:p w14:paraId="426EAF02" w14:textId="2E61B368"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Для отримання виплати допомоги по безробіттю ви повинні здійснювати пошук підходящих та бажаних вакансій, в тому числі самостійно, на пошукових сайтах, соціальних мережах, періодичних виданнях тощо та інформувати кар</w:t>
            </w:r>
            <w:r w:rsidR="00D57C66">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єрного радника про результати пошуку роботи.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CAB7B"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lastRenderedPageBreak/>
              <w:t>Лист Торгово-промислової палати України від 28.02.2022 № 2024/02.0-7.1 (про визнання агресії російської федерації проти України форс-мажорними обставинами)</w:t>
            </w:r>
          </w:p>
        </w:tc>
      </w:tr>
      <w:tr w:rsidR="008812FD" w:rsidRPr="00822234" w14:paraId="737291A5"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B8946"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Чим (яким документом) регламентується реєстрація в службі зайнятості та виплата допомоги по безробіттю?</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E3D4F"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Процедура реєстрації, перереєстрації безробітних та ведення обліку осіб, які шукають роботу, визначена Порядком реєстрації, перереєстрації безробітних та ведення обліку осіб, які шукають роботу, затвердженим постановою Кабінету Міністрів України від 19.09.2018 № 792 з відповідними змінами, постановою Кабінету Міністрів України від 19.03.2022 № 334 "Деякі питання реєстрації, перереєстрації, припинення реєстрації безробітних та ведення обліку осіб, які шукають роботу, нарахування та виплати допомоги по безробіттю на період дії воєнного стану" та Законом України "Про зайнятість населення".</w:t>
            </w:r>
          </w:p>
          <w:p w14:paraId="1012FBB5" w14:textId="459EA5A2"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Призначення та виплата допомоги по безробіттю регулюється</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Законом України "Про загальнообов</w:t>
            </w:r>
            <w:r w:rsidR="00D57C66">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 xml:space="preserve">язкове державне соціальне страхування на випадок безробіття", Порядком </w:t>
            </w:r>
            <w:r w:rsidRPr="004039F2">
              <w:rPr>
                <w:rFonts w:ascii="Times New Roman" w:eastAsia="Times New Roman" w:hAnsi="Times New Roman" w:cs="Times New Roman"/>
                <w:sz w:val="28"/>
                <w:szCs w:val="28"/>
                <w:lang w:eastAsia="uk-UA"/>
              </w:rPr>
              <w:lastRenderedPageBreak/>
              <w:t>надання допомоги по безробіттю, у тому числі одноразової її виплати для організації безробітним підприємницької діяльності, затвердженого наказом Мінекономіки від 06.04.2020 № 624.</w:t>
            </w:r>
          </w:p>
          <w:p w14:paraId="434F19E8"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Обчислення середньої зарплати (доходу) для розрахунку виплат за загальнообов'язковим державним соціальним страхуванням, визначається постановою Кабінету Міністрів України від 26.09.2001 № 1266 "</w:t>
            </w:r>
            <w:r w:rsidRPr="004039F2">
              <w:rPr>
                <w:rFonts w:ascii="Times New Roman" w:eastAsia="Times New Roman" w:hAnsi="Times New Roman" w:cs="Times New Roman"/>
                <w:sz w:val="28"/>
                <w:szCs w:val="28"/>
                <w:shd w:val="clear" w:color="auto" w:fill="FFFFFF"/>
                <w:lang w:eastAsia="uk-UA"/>
              </w:rPr>
              <w:t xml:space="preserve">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w:t>
            </w:r>
            <w:r w:rsidRPr="004039F2">
              <w:rPr>
                <w:rFonts w:ascii="Times New Roman" w:eastAsia="Times New Roman" w:hAnsi="Times New Roman" w:cs="Times New Roman"/>
                <w:sz w:val="28"/>
                <w:szCs w:val="28"/>
                <w:lang w:eastAsia="uk-UA"/>
              </w:rPr>
              <w:t>(зі змінами).</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1BA3D"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 </w:t>
            </w:r>
          </w:p>
        </w:tc>
      </w:tr>
      <w:tr w:rsidR="008812FD" w:rsidRPr="00822234" w14:paraId="0A9E60F8"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A5ED5"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Де я можу почитати останні новини центру зайнятості?</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4B677"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 офіційними повідомленнями для громадян та новинами можна</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ознайомитись на офіційному вебсайті Державної служби зайнятості</w:t>
            </w:r>
            <w:hyperlink r:id="rId16" w:history="1">
              <w:r w:rsidRPr="004039F2">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u w:val="single"/>
                  <w:lang w:eastAsia="uk-UA"/>
                </w:rPr>
                <w:t>www.dcz.gov.ua</w:t>
              </w:r>
            </w:hyperlink>
            <w:r w:rsidRPr="004039F2">
              <w:rPr>
                <w:rFonts w:ascii="Times New Roman" w:eastAsia="Times New Roman" w:hAnsi="Times New Roman" w:cs="Times New Roman"/>
                <w:sz w:val="28"/>
                <w:szCs w:val="28"/>
                <w:lang w:eastAsia="uk-UA"/>
              </w:rPr>
              <w:t>, вебсайтах обласних центрів зайнятості, на сторінках служби зайнятості у Фейсбук, в телеграм-каналі "Робота зараз. Державна служба зайнятості", у групі у вайбері "Державна служба зайнятості".</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8F010"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w:t>
            </w:r>
          </w:p>
        </w:tc>
      </w:tr>
      <w:tr w:rsidR="008812FD" w:rsidRPr="00822234" w14:paraId="3E84518C"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AC4AF"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Чи можу я змінити центр зайнятості (отримувати послуги та послуги в іншому центрі зайнятості), </w:t>
            </w:r>
            <w:r w:rsidRPr="004039F2">
              <w:rPr>
                <w:rFonts w:ascii="Times New Roman" w:eastAsia="Times New Roman" w:hAnsi="Times New Roman" w:cs="Times New Roman"/>
                <w:sz w:val="28"/>
                <w:szCs w:val="28"/>
                <w:lang w:eastAsia="uk-UA"/>
              </w:rPr>
              <w:lastRenderedPageBreak/>
              <w:t>якщо я переїхав/переїхала в інше місто?</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86F6D"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 xml:space="preserve">Так, можете. У разі бажання зареєстрованого безробітного здійснювати пошук роботи, отримувати виплату матеріального забезпечення на випадок безробіття та соціальні послуги </w:t>
            </w:r>
            <w:r w:rsidRPr="004039F2">
              <w:rPr>
                <w:rFonts w:ascii="Times New Roman" w:eastAsia="Times New Roman" w:hAnsi="Times New Roman" w:cs="Times New Roman"/>
                <w:i/>
                <w:iCs/>
                <w:sz w:val="28"/>
                <w:szCs w:val="28"/>
                <w:lang w:eastAsia="uk-UA"/>
              </w:rPr>
              <w:t xml:space="preserve">в </w:t>
            </w:r>
            <w:r w:rsidRPr="004039F2">
              <w:rPr>
                <w:rFonts w:ascii="Times New Roman" w:eastAsia="Times New Roman" w:hAnsi="Times New Roman" w:cs="Times New Roman"/>
                <w:i/>
                <w:iCs/>
                <w:sz w:val="28"/>
                <w:szCs w:val="28"/>
                <w:lang w:eastAsia="uk-UA"/>
              </w:rPr>
              <w:lastRenderedPageBreak/>
              <w:t xml:space="preserve">іншому центрі зайнятості </w:t>
            </w:r>
            <w:r w:rsidRPr="004039F2">
              <w:rPr>
                <w:rFonts w:ascii="Times New Roman" w:eastAsia="Times New Roman" w:hAnsi="Times New Roman" w:cs="Times New Roman"/>
                <w:sz w:val="28"/>
                <w:szCs w:val="28"/>
                <w:lang w:eastAsia="uk-UA"/>
              </w:rPr>
              <w:t>така особа подає до обраного центру зайнятості відповідну заяву, на підставі якої формується персональна картка безробітного.</w:t>
            </w:r>
          </w:p>
          <w:p w14:paraId="26B77A32"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Безробітним, які зареєстровані в центрах зайнятості в районах проведення бойових дій або на тимчасово непідконтрольній території та звернулися до центрів зайнятості інших районів, нарахування виплати допомоги по безробіттю продовжується з урахуванням даних реєстру застрахованих осіб Державного реєстру та Єдиної інформаційно-аналітичної системи Державної служби зайнятості.</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7A295"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 xml:space="preserve">Порядок реєстрації, перереєстрації безробітних та ведення обліку осіб, які шукають роботу, затверджений </w:t>
            </w:r>
            <w:r w:rsidRPr="004039F2">
              <w:rPr>
                <w:rFonts w:ascii="Times New Roman" w:eastAsia="Times New Roman" w:hAnsi="Times New Roman" w:cs="Times New Roman"/>
                <w:sz w:val="28"/>
                <w:szCs w:val="28"/>
                <w:lang w:eastAsia="uk-UA"/>
              </w:rPr>
              <w:lastRenderedPageBreak/>
              <w:t>постановою Кабінету Міністрів України від 19.09.2018 № 792 (п. 29)</w:t>
            </w:r>
          </w:p>
          <w:p w14:paraId="568526D6" w14:textId="77777777" w:rsidR="008812FD" w:rsidRDefault="008812FD" w:rsidP="008B6732">
            <w:pPr>
              <w:jc w:val="both"/>
              <w:rPr>
                <w:rFonts w:ascii="Times New Roman" w:eastAsia="Times New Roman" w:hAnsi="Times New Roman" w:cs="Times New Roman"/>
                <w:sz w:val="28"/>
                <w:szCs w:val="28"/>
                <w:lang w:eastAsia="uk-UA"/>
              </w:rPr>
            </w:pPr>
          </w:p>
          <w:p w14:paraId="4D2FD17C"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Порядок надання допомоги по безробіттю, у тому числі одноразової її виплати для організації безробітним підприємницької діяльності, затверджений наказом Мінекономіки від 06.04.2020 № 624 (Розділ VI)</w:t>
            </w:r>
          </w:p>
        </w:tc>
      </w:tr>
      <w:tr w:rsidR="008812FD" w:rsidRPr="00822234" w14:paraId="59E78110"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936FB"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До війни працював/працювала офіційно.</w:t>
            </w:r>
          </w:p>
          <w:p w14:paraId="2EFF3432"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Зарплату за останній місяць не виплатили, й думаю, що не виплатять.</w:t>
            </w:r>
          </w:p>
          <w:p w14:paraId="0F822321"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Чи передбачено законом захист людей, які опинилися в моїй ситуації?</w:t>
            </w:r>
          </w:p>
          <w:p w14:paraId="0E8A6EFA" w14:textId="77777777" w:rsidR="008812FD" w:rsidRPr="004039F2" w:rsidRDefault="008812FD" w:rsidP="008B6732">
            <w:pPr>
              <w:rPr>
                <w:rFonts w:ascii="Times New Roman" w:eastAsia="Times New Roman" w:hAnsi="Times New Roman" w:cs="Times New Roman"/>
                <w:sz w:val="24"/>
                <w:szCs w:val="24"/>
                <w:lang w:eastAsia="uk-UA"/>
              </w:rPr>
            </w:pP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012F5"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Дане питання знаходиться в компетенції Державної служби з питань праці. Якщо у вас є можливість, раджу звернутися до них. Або, якщо питання не буде вирішено по закінченню війни, ви маєте право звернутися в суд.</w:t>
            </w:r>
          </w:p>
          <w:p w14:paraId="1C742C4E"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Зараз працює система </w:t>
            </w:r>
            <w:r w:rsidRPr="004039F2">
              <w:rPr>
                <w:rFonts w:ascii="Times New Roman" w:eastAsia="Times New Roman" w:hAnsi="Times New Roman" w:cs="Times New Roman"/>
                <w:b/>
                <w:bCs/>
                <w:sz w:val="28"/>
                <w:szCs w:val="28"/>
                <w:lang w:eastAsia="uk-UA"/>
              </w:rPr>
              <w:t xml:space="preserve">безоплатної </w:t>
            </w:r>
            <w:r w:rsidRPr="004039F2">
              <w:rPr>
                <w:rFonts w:ascii="Times New Roman" w:eastAsia="Times New Roman" w:hAnsi="Times New Roman" w:cs="Times New Roman"/>
                <w:sz w:val="28"/>
                <w:szCs w:val="28"/>
                <w:lang w:eastAsia="uk-UA"/>
              </w:rPr>
              <w:t>правової допомоги Міністерства юстиції України, яка з поміж іншого допомагає у вирішенні трудових спорів. Детальну інформацію шукайте на сайті Мін'юсту, а також на фейсбук-сторінці Державної служби зайнятості.</w:t>
            </w:r>
          </w:p>
          <w:p w14:paraId="2FD46402"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Державна служба зайнятості працює з громадянами, які втратили роботу. Якщо ви бажаєте отримувати послуги служби зайнятості: </w:t>
            </w:r>
            <w:r w:rsidRPr="004039F2">
              <w:rPr>
                <w:rFonts w:ascii="Times New Roman" w:eastAsia="Times New Roman" w:hAnsi="Times New Roman" w:cs="Times New Roman"/>
                <w:sz w:val="28"/>
                <w:szCs w:val="28"/>
                <w:lang w:eastAsia="uk-UA"/>
              </w:rPr>
              <w:lastRenderedPageBreak/>
              <w:t>шукати роботу та отримувати допомогу по безробіттю, вам необхідно розірвати трудові відносини з вашим роботодавцем, звернутися до будь-якого, зручного для вашого відвідування центру зайнятості, з необхідними документами, або скористатися порталом ДІЯ для електронної реєстрації.</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D78FF"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67E21B48"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F2606"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Яку роботу пропонують центри зайнятості зараз? </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26B2D"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Вакансії, які подають роботодавці до служби зайнятості, можна отримати у тому центрі зайнятості, в якому ви зареєстровані, переглянути на сайті Державної служби зайнятості або на телеграм-каналі "Робота зараз: Державна служба зайнятості".</w:t>
            </w:r>
          </w:p>
          <w:p w14:paraId="6486839F"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Здійснювати пошук підходящих та бажаних вакансій зареєстровані безробітні також повинні самостійно, на пошукових сайтах, соціальних мережах, періодичних виданнях тощо та інформувати кар'єрного радника про результати пошуку роботи.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468B8"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Закон України "Про зайнятість населення" від 05.07.2012 №</w:t>
            </w:r>
            <w:r>
              <w:rPr>
                <w:rFonts w:ascii="Times New Roman" w:eastAsia="Times New Roman" w:hAnsi="Times New Roman" w:cs="Times New Roman"/>
                <w:sz w:val="28"/>
                <w:szCs w:val="28"/>
                <w:lang w:eastAsia="uk-UA"/>
              </w:rPr>
              <w:t> </w:t>
            </w:r>
            <w:r w:rsidRPr="004039F2">
              <w:rPr>
                <w:rFonts w:ascii="Times New Roman" w:eastAsia="Times New Roman" w:hAnsi="Times New Roman" w:cs="Times New Roman"/>
                <w:sz w:val="28"/>
                <w:szCs w:val="28"/>
                <w:lang w:eastAsia="uk-UA"/>
              </w:rPr>
              <w:t>5067-ІV </w:t>
            </w:r>
            <w:r>
              <w:rPr>
                <w:rFonts w:ascii="Times New Roman" w:eastAsia="Times New Roman" w:hAnsi="Times New Roman" w:cs="Times New Roman"/>
                <w:sz w:val="28"/>
                <w:szCs w:val="28"/>
                <w:lang w:eastAsia="uk-UA"/>
              </w:rPr>
              <w:t>(</w:t>
            </w:r>
            <w:r w:rsidRPr="004039F2">
              <w:rPr>
                <w:rFonts w:ascii="Times New Roman" w:eastAsia="Times New Roman" w:hAnsi="Times New Roman" w:cs="Times New Roman"/>
                <w:sz w:val="28"/>
                <w:szCs w:val="28"/>
                <w:lang w:eastAsia="uk-UA"/>
              </w:rPr>
              <w:t>стаття 44</w:t>
            </w:r>
            <w:r>
              <w:rPr>
                <w:rFonts w:ascii="Times New Roman" w:eastAsia="Times New Roman" w:hAnsi="Times New Roman" w:cs="Times New Roman"/>
                <w:sz w:val="28"/>
                <w:szCs w:val="28"/>
                <w:lang w:eastAsia="uk-UA"/>
              </w:rPr>
              <w:t>)</w:t>
            </w:r>
          </w:p>
        </w:tc>
      </w:tr>
      <w:tr w:rsidR="008812FD" w:rsidRPr="00822234" w14:paraId="7228E8F9"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D7B16"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З початку війни мій роботодавець видав наказ про простій до скасування воєнного стану. Чи можу я стати на облік в службу зайнятості та отримувати допомогу по безробіттю?</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E458"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Якщо ви бажаєте продовжувати трудові відносини з вашим роботодавцем, то у службі зайнятості ви можете отримувати інформаційні послуги: консультації та інформацію про вакансії. </w:t>
            </w:r>
          </w:p>
          <w:p w14:paraId="58EFC647"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Якщо ви хочете отримати статус безробітного та виплати допомоги по безробіттю, то спочатку </w:t>
            </w:r>
            <w:r w:rsidRPr="004039F2">
              <w:rPr>
                <w:rFonts w:ascii="Times New Roman" w:eastAsia="Times New Roman" w:hAnsi="Times New Roman" w:cs="Times New Roman"/>
                <w:sz w:val="28"/>
                <w:szCs w:val="28"/>
                <w:lang w:eastAsia="uk-UA"/>
              </w:rPr>
              <w:lastRenderedPageBreak/>
              <w:t>маєте розірвати трудові відносини (звільнитися), потім звернутися</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до найближчого, зручного для вашого відвідування, центру зайнятості, з необхідним пакетом документів. </w:t>
            </w:r>
          </w:p>
          <w:p w14:paraId="0196887C"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Ви також можете зареєструватися онлайн через портал ДІЯ або чат-бот на сайті Державної служби зайнятості.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EA5BD"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78BF1EA9"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E8F55"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 не зміг/змогла прийти/вийти на зв'язок зі своїм фахівцем у призначений час через: відсутність зв'язку, бойові дії, переховувалися від обстрілів, глушили мобільну мережу, відсутність електрики тощо. Мене зняли з обліку. Що робити?</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D7D47"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Якщо ви бажаєте продовжувати отримувати послуги служби зайнятості, вам необхідно зв'язатися з вашим кар'єрним радником. Військова агресія російської федерації проти України вважається форс-мажорними обставинами, що є поважною причиною невідвідування (</w:t>
            </w:r>
            <w:proofErr w:type="spellStart"/>
            <w:r w:rsidRPr="004039F2">
              <w:rPr>
                <w:rFonts w:ascii="Times New Roman" w:eastAsia="Times New Roman" w:hAnsi="Times New Roman" w:cs="Times New Roman"/>
                <w:sz w:val="28"/>
                <w:szCs w:val="28"/>
                <w:lang w:eastAsia="uk-UA"/>
              </w:rPr>
              <w:t>непідтвердження</w:t>
            </w:r>
            <w:proofErr w:type="spellEnd"/>
            <w:r w:rsidRPr="004039F2">
              <w:rPr>
                <w:rFonts w:ascii="Times New Roman" w:eastAsia="Times New Roman" w:hAnsi="Times New Roman" w:cs="Times New Roman"/>
                <w:sz w:val="28"/>
                <w:szCs w:val="28"/>
                <w:lang w:eastAsia="uk-UA"/>
              </w:rPr>
              <w:t xml:space="preserve"> статусу безробітного) зареєстрованим безробітним центру зайнятості. Отже, центром зайнятості в якості підтвердження можуть розглядатися серед іншого </w:t>
            </w:r>
            <w:r w:rsidRPr="004039F2">
              <w:rPr>
                <w:rFonts w:ascii="Times New Roman" w:eastAsia="Times New Roman" w:hAnsi="Times New Roman" w:cs="Times New Roman"/>
                <w:b/>
                <w:bCs/>
                <w:sz w:val="28"/>
                <w:szCs w:val="28"/>
                <w:lang w:eastAsia="uk-UA"/>
              </w:rPr>
              <w:t>будь-які відомості, подані особою письмово або засобами телекомунікації (у тому числі заява, лист, пояснення</w:t>
            </w:r>
            <w:r w:rsidRPr="004039F2">
              <w:rPr>
                <w:rFonts w:ascii="Times New Roman" w:eastAsia="Times New Roman" w:hAnsi="Times New Roman" w:cs="Times New Roman"/>
                <w:sz w:val="28"/>
                <w:szCs w:val="28"/>
                <w:lang w:eastAsia="uk-UA"/>
              </w:rPr>
              <w:t xml:space="preserve"> тощо).</w:t>
            </w:r>
          </w:p>
          <w:p w14:paraId="17CBFEFD"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Вам буде відновлено реєстрацію та виплати допомоги по безробіттю. </w:t>
            </w:r>
          </w:p>
          <w:p w14:paraId="0801DC7F"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Якщо ви не знаєте номер телефону вашого кар'єрного радника, я передам ваші дані (ПІБ, реєстраційний номер облікової картки платника податків (РНОКПП) (раніше індивідуальний податковий номер (ІПН)</w:t>
            </w:r>
            <w:r w:rsidRPr="004039F2">
              <w:rPr>
                <w:rFonts w:ascii="Times New Roman" w:eastAsia="Times New Roman" w:hAnsi="Times New Roman" w:cs="Times New Roman"/>
                <w:sz w:val="32"/>
                <w:szCs w:val="32"/>
                <w:lang w:eastAsia="uk-UA"/>
              </w:rPr>
              <w:t xml:space="preserve"> </w:t>
            </w:r>
            <w:r w:rsidRPr="004039F2">
              <w:rPr>
                <w:rFonts w:ascii="Times New Roman" w:eastAsia="Times New Roman" w:hAnsi="Times New Roman" w:cs="Times New Roman"/>
                <w:sz w:val="28"/>
                <w:szCs w:val="28"/>
                <w:lang w:eastAsia="uk-UA"/>
              </w:rPr>
              <w:t xml:space="preserve">або номер паспорту, </w:t>
            </w:r>
            <w:r w:rsidRPr="004039F2">
              <w:rPr>
                <w:rFonts w:ascii="Times New Roman" w:eastAsia="Times New Roman" w:hAnsi="Times New Roman" w:cs="Times New Roman"/>
                <w:sz w:val="28"/>
                <w:szCs w:val="28"/>
                <w:lang w:eastAsia="uk-UA"/>
              </w:rPr>
              <w:lastRenderedPageBreak/>
              <w:t>центр зайнятості обслуговування, номер телефону для контакту) у відповідний центр зайнятості. Вам зателефонують і нададуть інструкції.</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4AA89"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47BC9EDA"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831E1"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Я знаходжуся за кордоном. Фахівець центру зайнятості вимагає від мене написати заяву про відмову від послуг служби зайнятості. На якій підставі? Чи можу я відмовитися писати таку заяву? </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E6192"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Наразі правових підстав припиняти вашу реєстрацію через те, що ви знаходитеся за кордоном, немає. Проте, наші фахівці можуть просити вас написати таку заяву через те, що служба зайнятості не зможе у повному обсязі надавати вам послуги, а ви зі свого боку не зможете виконувати свої обов'язки відповідно до Закону України "Про зайнятість населення", зокрема шукати роботу в тому числі за направленнями служби зайнятості, відвідувати роботодавця. Звертаю вашу увагу, що у разі вашої відмови від послуг служби зайнятості, після вашого повернення в Україну,</w:t>
            </w:r>
            <w:r w:rsidRPr="00822234">
              <w:rPr>
                <w:rFonts w:ascii="Times New Roman" w:eastAsia="Times New Roman" w:hAnsi="Times New Roman" w:cs="Times New Roman"/>
                <w:sz w:val="28"/>
                <w:szCs w:val="28"/>
                <w:lang w:eastAsia="uk-UA"/>
              </w:rPr>
              <w:t xml:space="preserve"> </w:t>
            </w:r>
            <w:r w:rsidRPr="004039F2">
              <w:rPr>
                <w:rFonts w:ascii="Times New Roman" w:eastAsia="Times New Roman" w:hAnsi="Times New Roman" w:cs="Times New Roman"/>
                <w:sz w:val="28"/>
                <w:szCs w:val="28"/>
                <w:lang w:eastAsia="uk-UA"/>
              </w:rPr>
              <w:t>ви маєте право звернутися до будь-якого центру зайнятості та відновити ваш статус безробітного та виплати допомоги по безробіттю.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22043"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3FFDAFE1"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6FC58"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Чи має право на реєстрацію особа, яка отримує пенсію (стан здоров'я/інвалідність, вислуга (медики, військові…), за віком)?</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B8C11"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Відповідно до статті 43 Закону України "Про зайнятість населення" </w:t>
            </w:r>
            <w:r w:rsidRPr="004039F2">
              <w:rPr>
                <w:rFonts w:ascii="Times New Roman" w:eastAsia="Times New Roman" w:hAnsi="Times New Roman" w:cs="Times New Roman"/>
                <w:b/>
                <w:bCs/>
                <w:sz w:val="28"/>
                <w:szCs w:val="28"/>
                <w:lang w:eastAsia="uk-UA"/>
              </w:rPr>
              <w:t>статусу безробітного може набути</w:t>
            </w:r>
            <w:r w:rsidRPr="004039F2">
              <w:rPr>
                <w:rFonts w:ascii="Times New Roman" w:eastAsia="Times New Roman" w:hAnsi="Times New Roman" w:cs="Times New Roman"/>
                <w:sz w:val="28"/>
                <w:szCs w:val="28"/>
                <w:lang w:eastAsia="uk-UA"/>
              </w:rPr>
              <w:t>:</w:t>
            </w:r>
          </w:p>
          <w:p w14:paraId="342948AF"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1) особа працездатного віку до призначення пенсії (зокрема на пільгових умовах або за вислугу років), яка через відсутність роботи не </w:t>
            </w:r>
            <w:r w:rsidRPr="004039F2">
              <w:rPr>
                <w:rFonts w:ascii="Times New Roman" w:eastAsia="Times New Roman" w:hAnsi="Times New Roman" w:cs="Times New Roman"/>
                <w:sz w:val="28"/>
                <w:szCs w:val="28"/>
                <w:lang w:eastAsia="uk-UA"/>
              </w:rPr>
              <w:lastRenderedPageBreak/>
              <w:t>має заробітку або інших передбачених законодавством доходів, готова та здатна приступити до роботи;</w:t>
            </w:r>
          </w:p>
          <w:p w14:paraId="2ED6399E"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2) особа з інвалідністю, яка не досягла встановленого статтею 26 </w:t>
            </w:r>
            <w:hyperlink r:id="rId17" w:history="1">
              <w:r w:rsidRPr="004039F2">
                <w:rPr>
                  <w:rFonts w:ascii="Times New Roman" w:eastAsia="Times New Roman" w:hAnsi="Times New Roman" w:cs="Times New Roman"/>
                  <w:sz w:val="28"/>
                  <w:szCs w:val="28"/>
                  <w:lang w:eastAsia="uk-UA"/>
                </w:rPr>
                <w:t>Закону України "Про загальнообов'язкове державне пенсійне страхування"</w:t>
              </w:r>
            </w:hyperlink>
            <w:r w:rsidRPr="004039F2">
              <w:rPr>
                <w:rFonts w:ascii="Times New Roman" w:eastAsia="Times New Roman" w:hAnsi="Times New Roman" w:cs="Times New Roman"/>
                <w:sz w:val="28"/>
                <w:szCs w:val="28"/>
                <w:lang w:eastAsia="uk-UA"/>
              </w:rPr>
              <w:t xml:space="preserve"> пенсійного віку та отримує пенсію по інвалідності або соціальну допомогу відповідно до законів України </w:t>
            </w:r>
            <w:hyperlink r:id="rId18" w:history="1">
              <w:r w:rsidRPr="004039F2">
                <w:rPr>
                  <w:rFonts w:ascii="Times New Roman" w:eastAsia="Times New Roman" w:hAnsi="Times New Roman" w:cs="Times New Roman"/>
                  <w:sz w:val="28"/>
                  <w:szCs w:val="28"/>
                  <w:lang w:eastAsia="uk-UA"/>
                </w:rPr>
                <w:t>"Про державну соціальну допомогу особам з інвалідністю з дитинства та дітям з інвалідністю"</w:t>
              </w:r>
            </w:hyperlink>
            <w:r w:rsidRPr="004039F2">
              <w:rPr>
                <w:rFonts w:ascii="Times New Roman" w:eastAsia="Times New Roman" w:hAnsi="Times New Roman" w:cs="Times New Roman"/>
                <w:sz w:val="28"/>
                <w:szCs w:val="28"/>
                <w:lang w:eastAsia="uk-UA"/>
              </w:rPr>
              <w:t xml:space="preserve"> та </w:t>
            </w:r>
            <w:hyperlink r:id="rId19" w:history="1">
              <w:r w:rsidRPr="004039F2">
                <w:rPr>
                  <w:rFonts w:ascii="Times New Roman" w:eastAsia="Times New Roman" w:hAnsi="Times New Roman" w:cs="Times New Roman"/>
                  <w:sz w:val="28"/>
                  <w:szCs w:val="28"/>
                  <w:lang w:eastAsia="uk-UA"/>
                </w:rPr>
                <w:t>"Про державну соціальну допомогу особам, які не мають права на пенсію, та особам з інвалідністю"</w:t>
              </w:r>
            </w:hyperlink>
            <w:r w:rsidRPr="004039F2">
              <w:rPr>
                <w:rFonts w:ascii="Times New Roman" w:eastAsia="Times New Roman" w:hAnsi="Times New Roman" w:cs="Times New Roman"/>
                <w:sz w:val="28"/>
                <w:szCs w:val="28"/>
                <w:lang w:eastAsia="uk-UA"/>
              </w:rPr>
              <w:t>.</w:t>
            </w:r>
          </w:p>
          <w:p w14:paraId="6B6D2648"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Особи, які отримують пенсію на пільгових умовах, мають право на отримання в Державній службі зайнятості інформаційно-консультаційних послуг, пов'язаних з працевлаштуванням.</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287B9"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25E7A204"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12541"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Особа старша 35 років, яка має лише загальний стаж (навчання), тривалий час перебувала у декреті (по догляду за дитиною до 3 років), звернулась до ЦЗ з метою реєстрації чи має вона право на виплати?</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EF245"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Відповідно до частини четвертої статті 21 Закону України "Про загальнообов'язкове державне соціальне страхування на випадок безробіття" </w:t>
            </w:r>
            <w:r w:rsidRPr="004039F2">
              <w:rPr>
                <w:rFonts w:ascii="Times New Roman" w:eastAsia="Times New Roman" w:hAnsi="Times New Roman" w:cs="Times New Roman"/>
                <w:sz w:val="28"/>
                <w:szCs w:val="28"/>
                <w:shd w:val="clear" w:color="auto" w:fill="FFFFFF"/>
                <w:lang w:eastAsia="uk-UA"/>
              </w:rPr>
              <w:t xml:space="preserve">до страхового стажу прирівнюється трудовий стаж, набутий працівником за час роботи на умовах трудового договору (контракту) до набрання чинності цим Законом, а також періоди, починаючи з 1 січня 2016 року, </w:t>
            </w:r>
            <w:r w:rsidRPr="004039F2">
              <w:rPr>
                <w:rFonts w:ascii="Times New Roman" w:eastAsia="Times New Roman" w:hAnsi="Times New Roman" w:cs="Times New Roman"/>
                <w:sz w:val="28"/>
                <w:szCs w:val="28"/>
                <w:shd w:val="clear" w:color="auto" w:fill="FFFFFF"/>
                <w:lang w:eastAsia="uk-UA"/>
              </w:rPr>
              <w:lastRenderedPageBreak/>
              <w:t xml:space="preserve">протягом яких особа не підлягала страхуванню згідно з цим Законом, але нею або роботодавцем за неї сплачено єдиний внесок на загальнообов'язкове державне соціальне страхування відповідно до </w:t>
            </w:r>
            <w:hyperlink r:id="rId20" w:history="1">
              <w:r w:rsidRPr="004039F2">
                <w:rPr>
                  <w:rFonts w:ascii="Times New Roman" w:eastAsia="Times New Roman" w:hAnsi="Times New Roman" w:cs="Times New Roman"/>
                  <w:sz w:val="28"/>
                  <w:szCs w:val="28"/>
                  <w:shd w:val="clear" w:color="auto" w:fill="FFFFFF"/>
                  <w:lang w:eastAsia="uk-UA"/>
                </w:rPr>
                <w:t>Закону України</w:t>
              </w:r>
            </w:hyperlink>
            <w:r w:rsidRPr="004039F2">
              <w:rPr>
                <w:rFonts w:ascii="Times New Roman" w:eastAsia="Times New Roman" w:hAnsi="Times New Roman" w:cs="Times New Roman"/>
                <w:sz w:val="28"/>
                <w:szCs w:val="28"/>
                <w:shd w:val="clear" w:color="auto" w:fill="FFFFFF"/>
                <w:lang w:eastAsia="uk-UA"/>
              </w:rPr>
              <w:t xml:space="preserve"> "Про збір та облік єдиного внеску на загальнообов'язкове державне соціальне страхування".</w:t>
            </w:r>
          </w:p>
          <w:p w14:paraId="1E714219"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shd w:val="clear" w:color="auto" w:fill="FFFFFF"/>
                <w:lang w:eastAsia="uk-UA"/>
              </w:rPr>
              <w:t>Отже, якщо така особа оформлювала декрет чи догляд за дитиною до 3 років в органах управління соціального захисту населення і отримувала відповідні кошти, цей період прирівнюється до страхового стажу, а отже особа є застрахованою і має право на матеріальне забезпечення на випадок безробіття.</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17B64"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092DF4FD"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F4281"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Якщо особа зареєструвалась в СЗ напередодні воєнного стану, не встигла надати соціальний рахунок для виплат. В результаті їй не нарахована допомога по безробіттю. Дана особа знаходиться в зоні бойових дій, або на окупованій території, можливості відкрити рахунок немає. </w:t>
            </w:r>
            <w:r w:rsidRPr="004039F2">
              <w:rPr>
                <w:rFonts w:ascii="Times New Roman" w:eastAsia="Times New Roman" w:hAnsi="Times New Roman" w:cs="Times New Roman"/>
                <w:sz w:val="28"/>
                <w:szCs w:val="28"/>
                <w:lang w:eastAsia="uk-UA"/>
              </w:rPr>
              <w:lastRenderedPageBreak/>
              <w:t>Як ми можемо допомогти людині?</w:t>
            </w:r>
            <w:r w:rsidRPr="00822234">
              <w:rPr>
                <w:rFonts w:ascii="Times New Roman" w:eastAsia="Times New Roman" w:hAnsi="Times New Roman" w:cs="Times New Roman"/>
                <w:sz w:val="28"/>
                <w:szCs w:val="28"/>
                <w:lang w:eastAsia="uk-UA"/>
              </w:rPr>
              <w:t xml:space="preserve"> </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71A8B"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lastRenderedPageBreak/>
              <w:t xml:space="preserve">В даному випадку особа має </w:t>
            </w:r>
            <w:r w:rsidRPr="004039F2">
              <w:rPr>
                <w:rFonts w:ascii="Times New Roman" w:eastAsia="Times New Roman" w:hAnsi="Times New Roman" w:cs="Times New Roman"/>
                <w:b/>
                <w:bCs/>
                <w:sz w:val="28"/>
                <w:szCs w:val="28"/>
                <w:lang w:eastAsia="uk-UA"/>
              </w:rPr>
              <w:t xml:space="preserve">особисто </w:t>
            </w:r>
            <w:r w:rsidRPr="004039F2">
              <w:rPr>
                <w:rFonts w:ascii="Times New Roman" w:eastAsia="Times New Roman" w:hAnsi="Times New Roman" w:cs="Times New Roman"/>
                <w:sz w:val="28"/>
                <w:szCs w:val="28"/>
                <w:lang w:eastAsia="uk-UA"/>
              </w:rPr>
              <w:t xml:space="preserve">відкрити рахунок. Такі правила </w:t>
            </w:r>
            <w:r w:rsidRPr="004039F2">
              <w:rPr>
                <w:rFonts w:ascii="Times New Roman" w:eastAsia="Times New Roman" w:hAnsi="Times New Roman" w:cs="Times New Roman"/>
                <w:b/>
                <w:bCs/>
                <w:sz w:val="28"/>
                <w:szCs w:val="28"/>
                <w:lang w:eastAsia="uk-UA"/>
              </w:rPr>
              <w:t xml:space="preserve">банківського </w:t>
            </w:r>
            <w:r w:rsidRPr="004039F2">
              <w:rPr>
                <w:rFonts w:ascii="Times New Roman" w:eastAsia="Times New Roman" w:hAnsi="Times New Roman" w:cs="Times New Roman"/>
                <w:sz w:val="28"/>
                <w:szCs w:val="28"/>
                <w:lang w:eastAsia="uk-UA"/>
              </w:rPr>
              <w:t>обслуговування.</w:t>
            </w:r>
          </w:p>
          <w:p w14:paraId="2FF20B82" w14:textId="77777777" w:rsidR="008812FD" w:rsidRPr="004039F2" w:rsidRDefault="008812FD" w:rsidP="008B6732">
            <w:pPr>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Отже, це питання поза межами компетенції Державної служби зайнятості.</w:t>
            </w:r>
          </w:p>
          <w:p w14:paraId="73B038DD" w14:textId="77777777" w:rsidR="008812FD" w:rsidRPr="004039F2" w:rsidRDefault="008812FD" w:rsidP="008B6732">
            <w:pPr>
              <w:rPr>
                <w:rFonts w:ascii="Times New Roman" w:eastAsia="Times New Roman" w:hAnsi="Times New Roman" w:cs="Times New Roman"/>
                <w:sz w:val="24"/>
                <w:szCs w:val="24"/>
                <w:lang w:eastAsia="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270CB" w14:textId="77777777" w:rsidR="008812FD" w:rsidRPr="004039F2" w:rsidRDefault="008812FD" w:rsidP="008B6732">
            <w:pPr>
              <w:rPr>
                <w:rFonts w:ascii="Times New Roman" w:eastAsia="Times New Roman" w:hAnsi="Times New Roman" w:cs="Times New Roman"/>
                <w:sz w:val="24"/>
                <w:szCs w:val="24"/>
                <w:lang w:eastAsia="uk-UA"/>
              </w:rPr>
            </w:pPr>
          </w:p>
        </w:tc>
      </w:tr>
      <w:tr w:rsidR="008812FD" w:rsidRPr="00822234" w14:paraId="1FF46D29" w14:textId="77777777" w:rsidTr="008B6732">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C4E33" w14:textId="77777777" w:rsidR="008812FD" w:rsidRPr="004039F2" w:rsidRDefault="008812FD" w:rsidP="008B6732">
            <w:pPr>
              <w:jc w:val="center"/>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Особа приватний підприємець, яка виїхала з зони бойових дій, хоче зареєструватись в СЗ з метою отримання послуг та допомоги по безробіттю. Припинити підприємницьку діяльність не має можливості.</w:t>
            </w:r>
          </w:p>
        </w:tc>
        <w:tc>
          <w:tcPr>
            <w:tcW w:w="6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0CE86"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9"/>
                <w:szCs w:val="29"/>
                <w:lang w:eastAsia="uk-UA"/>
              </w:rPr>
              <w:t>Я</w:t>
            </w:r>
            <w:r w:rsidRPr="004039F2">
              <w:rPr>
                <w:rFonts w:ascii="Times New Roman" w:eastAsia="Times New Roman" w:hAnsi="Times New Roman" w:cs="Times New Roman"/>
                <w:sz w:val="28"/>
                <w:szCs w:val="28"/>
                <w:lang w:eastAsia="uk-UA"/>
              </w:rPr>
              <w:t>к припинити діяльність ФОП?</w:t>
            </w:r>
          </w:p>
          <w:p w14:paraId="442FB5E8"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Щоб закрити ФОП, необхідно подати заяву про припинення підприємницької діяльності до будь-якого держреєстратора, оскільки на державну реєстрацію фізичних осіб-підприємців не розповсюджується принцип територіальності.</w:t>
            </w:r>
          </w:p>
          <w:p w14:paraId="75626D34" w14:textId="77777777" w:rsidR="008812FD" w:rsidRPr="004039F2" w:rsidRDefault="008812FD" w:rsidP="008B6732">
            <w:pPr>
              <w:shd w:val="clear" w:color="auto" w:fill="FFFFFF"/>
              <w:jc w:val="both"/>
              <w:rPr>
                <w:rFonts w:ascii="Times New Roman" w:eastAsia="Times New Roman" w:hAnsi="Times New Roman" w:cs="Times New Roman"/>
                <w:sz w:val="24"/>
                <w:szCs w:val="24"/>
                <w:lang w:eastAsia="uk-UA"/>
              </w:rPr>
            </w:pPr>
            <w:r w:rsidRPr="004039F2">
              <w:rPr>
                <w:rFonts w:ascii="Times New Roman" w:eastAsia="Times New Roman" w:hAnsi="Times New Roman" w:cs="Times New Roman"/>
                <w:sz w:val="28"/>
                <w:szCs w:val="28"/>
                <w:lang w:eastAsia="uk-UA"/>
              </w:rPr>
              <w:t xml:space="preserve">Закрити підприємницьку діяльність можна й онлайн. </w:t>
            </w:r>
            <w:r w:rsidRPr="004039F2">
              <w:rPr>
                <w:rFonts w:ascii="Times New Roman" w:eastAsia="Times New Roman" w:hAnsi="Times New Roman" w:cs="Times New Roman"/>
                <w:sz w:val="28"/>
                <w:szCs w:val="28"/>
                <w:shd w:val="clear" w:color="auto" w:fill="FFFFFF"/>
                <w:lang w:eastAsia="uk-UA"/>
              </w:rPr>
              <w:t>Для цього потрібно скористатися порталом/додатком «Дія».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4619E" w14:textId="77777777" w:rsidR="008812FD" w:rsidRPr="004039F2" w:rsidRDefault="008812FD" w:rsidP="008B6732">
            <w:pPr>
              <w:shd w:val="clear" w:color="auto" w:fill="FFFFFF"/>
              <w:jc w:val="both"/>
              <w:outlineLvl w:val="0"/>
              <w:rPr>
                <w:rFonts w:ascii="Times New Roman" w:eastAsia="Times New Roman" w:hAnsi="Times New Roman" w:cs="Times New Roman"/>
                <w:b/>
                <w:bCs/>
                <w:kern w:val="36"/>
                <w:sz w:val="48"/>
                <w:szCs w:val="48"/>
                <w:lang w:eastAsia="uk-UA"/>
              </w:rPr>
            </w:pPr>
            <w:r w:rsidRPr="004039F2">
              <w:rPr>
                <w:rFonts w:ascii="Times New Roman" w:eastAsia="Times New Roman" w:hAnsi="Times New Roman" w:cs="Times New Roman"/>
                <w:kern w:val="36"/>
                <w:sz w:val="28"/>
                <w:szCs w:val="28"/>
                <w:lang w:eastAsia="uk-UA"/>
              </w:rPr>
              <w:t>Сайт Центрального міжрегіонального управління</w:t>
            </w:r>
            <w:r w:rsidRPr="00822234">
              <w:rPr>
                <w:rFonts w:ascii="Times New Roman" w:eastAsia="Times New Roman" w:hAnsi="Times New Roman" w:cs="Times New Roman"/>
                <w:kern w:val="36"/>
                <w:sz w:val="28"/>
                <w:szCs w:val="28"/>
                <w:lang w:eastAsia="uk-UA"/>
              </w:rPr>
              <w:t xml:space="preserve"> </w:t>
            </w:r>
            <w:r w:rsidRPr="004039F2">
              <w:rPr>
                <w:rFonts w:ascii="Times New Roman" w:eastAsia="Times New Roman" w:hAnsi="Times New Roman" w:cs="Times New Roman"/>
                <w:kern w:val="36"/>
                <w:sz w:val="28"/>
                <w:szCs w:val="28"/>
                <w:lang w:eastAsia="uk-UA"/>
              </w:rPr>
              <w:t>Міністерства юстиції (м.</w:t>
            </w:r>
            <w:r>
              <w:rPr>
                <w:rFonts w:ascii="Times New Roman" w:eastAsia="Times New Roman" w:hAnsi="Times New Roman" w:cs="Times New Roman"/>
                <w:kern w:val="36"/>
                <w:sz w:val="28"/>
                <w:szCs w:val="28"/>
                <w:lang w:eastAsia="uk-UA"/>
              </w:rPr>
              <w:t> </w:t>
            </w:r>
            <w:r w:rsidRPr="004039F2">
              <w:rPr>
                <w:rFonts w:ascii="Times New Roman" w:eastAsia="Times New Roman" w:hAnsi="Times New Roman" w:cs="Times New Roman"/>
                <w:kern w:val="36"/>
                <w:sz w:val="28"/>
                <w:szCs w:val="28"/>
                <w:lang w:eastAsia="uk-UA"/>
              </w:rPr>
              <w:t>Київ) </w:t>
            </w:r>
          </w:p>
          <w:p w14:paraId="2F21E2CF" w14:textId="77777777" w:rsidR="008812FD" w:rsidRPr="004039F2" w:rsidRDefault="0002734E" w:rsidP="008B6732">
            <w:pPr>
              <w:shd w:val="clear" w:color="auto" w:fill="FFFFFF"/>
              <w:jc w:val="both"/>
              <w:outlineLvl w:val="0"/>
              <w:rPr>
                <w:rFonts w:ascii="Times New Roman" w:eastAsia="Times New Roman" w:hAnsi="Times New Roman" w:cs="Times New Roman"/>
                <w:b/>
                <w:bCs/>
                <w:kern w:val="36"/>
                <w:sz w:val="48"/>
                <w:szCs w:val="48"/>
                <w:lang w:eastAsia="uk-UA"/>
              </w:rPr>
            </w:pPr>
            <w:hyperlink r:id="rId21" w:history="1">
              <w:r w:rsidR="008812FD" w:rsidRPr="004039F2">
                <w:rPr>
                  <w:rFonts w:ascii="Times New Roman" w:eastAsia="Times New Roman" w:hAnsi="Times New Roman" w:cs="Times New Roman"/>
                  <w:kern w:val="36"/>
                  <w:sz w:val="28"/>
                  <w:szCs w:val="28"/>
                  <w:u w:val="single"/>
                  <w:lang w:eastAsia="uk-UA"/>
                </w:rPr>
                <w:t>https://kyivobljust.gov.ua/news/info/yak-pravilno-zakriti-fop</w:t>
              </w:r>
            </w:hyperlink>
          </w:p>
          <w:p w14:paraId="4206F511" w14:textId="77777777" w:rsidR="008812FD" w:rsidRPr="004039F2" w:rsidRDefault="008812FD" w:rsidP="008B6732">
            <w:pPr>
              <w:shd w:val="clear" w:color="auto" w:fill="FFFFFF"/>
              <w:jc w:val="both"/>
              <w:outlineLvl w:val="0"/>
              <w:rPr>
                <w:rFonts w:ascii="Times New Roman" w:eastAsia="Times New Roman" w:hAnsi="Times New Roman" w:cs="Times New Roman"/>
                <w:sz w:val="24"/>
                <w:szCs w:val="24"/>
                <w:lang w:eastAsia="uk-UA"/>
              </w:rPr>
            </w:pPr>
            <w:r w:rsidRPr="004039F2">
              <w:rPr>
                <w:rFonts w:ascii="Times New Roman" w:eastAsia="Times New Roman" w:hAnsi="Times New Roman" w:cs="Times New Roman"/>
                <w:kern w:val="36"/>
                <w:sz w:val="28"/>
                <w:szCs w:val="28"/>
                <w:lang w:eastAsia="uk-UA"/>
              </w:rPr>
              <w:t xml:space="preserve">З </w:t>
            </w:r>
            <w:r w:rsidRPr="004039F2">
              <w:rPr>
                <w:rFonts w:ascii="Times New Roman" w:eastAsia="Times New Roman" w:hAnsi="Times New Roman" w:cs="Times New Roman"/>
                <w:kern w:val="36"/>
                <w:sz w:val="28"/>
                <w:szCs w:val="28"/>
                <w:shd w:val="clear" w:color="auto" w:fill="FFFFFF"/>
                <w:lang w:eastAsia="uk-UA"/>
              </w:rPr>
              <w:t>більш детальною інформацією щодо припинення підприємницької діяльності можна ознайомитися на цьому сайті.</w:t>
            </w:r>
          </w:p>
        </w:tc>
      </w:tr>
    </w:tbl>
    <w:p w14:paraId="7F0C8B84" w14:textId="77777777" w:rsidR="008812FD" w:rsidRPr="00822234" w:rsidRDefault="008812FD" w:rsidP="008812FD">
      <w:pPr>
        <w:ind w:firstLine="709"/>
      </w:pPr>
    </w:p>
    <w:p w14:paraId="51551046" w14:textId="77777777" w:rsidR="00813A50" w:rsidRDefault="00813A50"/>
    <w:sectPr w:rsidR="00813A50" w:rsidSect="00822234">
      <w:headerReference w:type="default" r:id="rId22"/>
      <w:pgSz w:w="15840" w:h="12240"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6D26" w14:textId="77777777" w:rsidR="0002734E" w:rsidRDefault="0002734E">
      <w:r>
        <w:separator/>
      </w:r>
    </w:p>
  </w:endnote>
  <w:endnote w:type="continuationSeparator" w:id="0">
    <w:p w14:paraId="10D99575" w14:textId="77777777" w:rsidR="0002734E" w:rsidRDefault="0002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A1DF" w14:textId="77777777" w:rsidR="0002734E" w:rsidRDefault="0002734E">
      <w:r>
        <w:separator/>
      </w:r>
    </w:p>
  </w:footnote>
  <w:footnote w:type="continuationSeparator" w:id="0">
    <w:p w14:paraId="541C5EC8" w14:textId="77777777" w:rsidR="0002734E" w:rsidRDefault="0002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212244"/>
      <w:docPartObj>
        <w:docPartGallery w:val="Page Numbers (Top of Page)"/>
        <w:docPartUnique/>
      </w:docPartObj>
    </w:sdtPr>
    <w:sdtEndPr/>
    <w:sdtContent>
      <w:p w14:paraId="1F514E0D" w14:textId="77777777" w:rsidR="00822234" w:rsidRDefault="00D57C66">
        <w:pPr>
          <w:pStyle w:val="a3"/>
          <w:jc w:val="center"/>
        </w:pPr>
        <w:r>
          <w:fldChar w:fldCharType="begin"/>
        </w:r>
        <w:r>
          <w:instrText>PAGE   \* MERGEFORMAT</w:instrText>
        </w:r>
        <w:r>
          <w:fldChar w:fldCharType="separate"/>
        </w:r>
        <w:r w:rsidRPr="00437ED2">
          <w:rPr>
            <w:noProof/>
            <w:lang w:val="ru-RU"/>
          </w:rPr>
          <w:t>8</w:t>
        </w:r>
        <w:r>
          <w:fldChar w:fldCharType="end"/>
        </w:r>
      </w:p>
    </w:sdtContent>
  </w:sdt>
  <w:p w14:paraId="0D2C0F62" w14:textId="77777777" w:rsidR="00822234" w:rsidRDefault="000273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1D"/>
    <w:rsid w:val="0002734E"/>
    <w:rsid w:val="00101925"/>
    <w:rsid w:val="001A4A66"/>
    <w:rsid w:val="003F4246"/>
    <w:rsid w:val="005D031D"/>
    <w:rsid w:val="007448C0"/>
    <w:rsid w:val="007922C8"/>
    <w:rsid w:val="00813A50"/>
    <w:rsid w:val="008812FD"/>
    <w:rsid w:val="00C15888"/>
    <w:rsid w:val="00D57C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15B9"/>
  <w15:chartTrackingRefBased/>
  <w15:docId w15:val="{A8F58C3F-0E62-473D-938A-92284E1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2FD"/>
    <w:pPr>
      <w:spacing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2FD"/>
    <w:pPr>
      <w:tabs>
        <w:tab w:val="center" w:pos="4677"/>
        <w:tab w:val="right" w:pos="9355"/>
      </w:tabs>
    </w:pPr>
  </w:style>
  <w:style w:type="character" w:customStyle="1" w:styleId="a4">
    <w:name w:val="Верхний колонтитул Знак"/>
    <w:basedOn w:val="a0"/>
    <w:link w:val="a3"/>
    <w:uiPriority w:val="99"/>
    <w:rsid w:val="008812F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4-2022-%D1%80" TargetMode="External"/><Relationship Id="rId13" Type="http://schemas.openxmlformats.org/officeDocument/2006/relationships/hyperlink" Target="https://zakon.rada.gov.ua/laws/show/792-2018-%D0%BF" TargetMode="External"/><Relationship Id="rId18" Type="http://schemas.openxmlformats.org/officeDocument/2006/relationships/hyperlink" Target="https://zakon.rada.gov.ua/laws/show/2109-14" TargetMode="External"/><Relationship Id="rId3" Type="http://schemas.openxmlformats.org/officeDocument/2006/relationships/webSettings" Target="webSettings.xml"/><Relationship Id="rId21" Type="http://schemas.openxmlformats.org/officeDocument/2006/relationships/hyperlink" Target="https://kyivobljust.gov.ua/news/info/yak-pravilno-zakriti-fop" TargetMode="External"/><Relationship Id="rId7" Type="http://schemas.openxmlformats.org/officeDocument/2006/relationships/hyperlink" Target="http://www.dcz.gov.ua" TargetMode="External"/><Relationship Id="rId12" Type="http://schemas.openxmlformats.org/officeDocument/2006/relationships/hyperlink" Target="https://zakon.rada.gov.ua/laws/show/204-2022-%D1%80" TargetMode="External"/><Relationship Id="rId17" Type="http://schemas.openxmlformats.org/officeDocument/2006/relationships/hyperlink" Target="https://zakon.rada.gov.ua/laws/show/1058-15" TargetMode="External"/><Relationship Id="rId2" Type="http://schemas.openxmlformats.org/officeDocument/2006/relationships/settings" Target="settings.xml"/><Relationship Id="rId16" Type="http://schemas.openxmlformats.org/officeDocument/2006/relationships/hyperlink" Target="https://www.dcz.gov.ua/" TargetMode="External"/><Relationship Id="rId20" Type="http://schemas.openxmlformats.org/officeDocument/2006/relationships/hyperlink" Target="https://zakon.rada.gov.ua/laws/show/2464-17" TargetMode="External"/><Relationship Id="rId1" Type="http://schemas.openxmlformats.org/officeDocument/2006/relationships/styles" Target="styles.xml"/><Relationship Id="rId6" Type="http://schemas.openxmlformats.org/officeDocument/2006/relationships/hyperlink" Target="http://www.dcz.gov.ua/" TargetMode="External"/><Relationship Id="rId11" Type="http://schemas.openxmlformats.org/officeDocument/2006/relationships/hyperlink" Target="https://zakon.rada.gov.ua/laws/show/792-2018-%D0%B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dcz.gov.ua/" TargetMode="External"/><Relationship Id="rId23" Type="http://schemas.openxmlformats.org/officeDocument/2006/relationships/fontTable" Target="fontTable.xml"/><Relationship Id="rId10" Type="http://schemas.openxmlformats.org/officeDocument/2006/relationships/hyperlink" Target="https://zakon.rada.gov.ua/laws/show/792-2018-%D0%BF" TargetMode="External"/><Relationship Id="rId19" Type="http://schemas.openxmlformats.org/officeDocument/2006/relationships/hyperlink" Target="https://zakon.rada.gov.ua/laws/show/1727-15" TargetMode="External"/><Relationship Id="rId4" Type="http://schemas.openxmlformats.org/officeDocument/2006/relationships/footnotes" Target="footnotes.xml"/><Relationship Id="rId9" Type="http://schemas.openxmlformats.org/officeDocument/2006/relationships/hyperlink" Target="https://zakon.rada.gov.ua/laws/show/792-2018-%D0%BF" TargetMode="External"/><Relationship Id="rId14" Type="http://schemas.openxmlformats.org/officeDocument/2006/relationships/hyperlink" Target="https://zakon.rada.gov.ua/laws/show/792-2018-%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16421</Words>
  <Characters>9360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s.dmitrenko</dc:creator>
  <cp:keywords/>
  <dc:description/>
  <cp:lastModifiedBy>n.kostetska</cp:lastModifiedBy>
  <cp:revision>2</cp:revision>
  <dcterms:created xsi:type="dcterms:W3CDTF">2022-04-22T06:44:00Z</dcterms:created>
  <dcterms:modified xsi:type="dcterms:W3CDTF">2022-04-22T06:44:00Z</dcterms:modified>
</cp:coreProperties>
</file>