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76" w:rsidRDefault="002D0F1F"/>
    <w:p w:rsidR="002D0F1F" w:rsidRDefault="002D0F1F" w:rsidP="002D0F1F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D0F1F">
        <w:rPr>
          <w:rFonts w:ascii="Times New Roman" w:hAnsi="Times New Roman" w:cs="Times New Roman"/>
          <w:color w:val="333333"/>
          <w:sz w:val="24"/>
          <w:szCs w:val="24"/>
        </w:rPr>
        <w:t xml:space="preserve">Орієнтовний перелік професій (спеціальностей), за якими передбачається </w:t>
      </w:r>
      <w:r>
        <w:rPr>
          <w:rFonts w:ascii="Times New Roman" w:hAnsi="Times New Roman" w:cs="Times New Roman"/>
          <w:color w:val="333333"/>
          <w:sz w:val="24"/>
          <w:szCs w:val="24"/>
        </w:rPr>
        <w:t>професійне навчання безробітних</w:t>
      </w:r>
    </w:p>
    <w:p w:rsidR="002D0F1F" w:rsidRPr="002D0F1F" w:rsidRDefault="002D0F1F" w:rsidP="002D0F1F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2D0F1F">
        <w:rPr>
          <w:rFonts w:ascii="Times New Roman" w:hAnsi="Times New Roman" w:cs="Times New Roman"/>
          <w:color w:val="333333"/>
          <w:sz w:val="24"/>
          <w:szCs w:val="24"/>
        </w:rPr>
        <w:t>громадян в центрах професійно-технічної освіти державної служби зайнятості на червень 2018 року</w:t>
      </w:r>
    </w:p>
    <w:p w:rsidR="002D0F1F" w:rsidRDefault="002D0F1F" w:rsidP="002D0F1F">
      <w:pPr>
        <w:pStyle w:val="a4"/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2590"/>
        <w:gridCol w:w="3757"/>
        <w:gridCol w:w="1531"/>
        <w:gridCol w:w="4300"/>
        <w:gridCol w:w="2693"/>
      </w:tblGrid>
      <w:tr w:rsidR="002D0F1F" w:rsidRPr="002D0F1F" w:rsidTr="002D0F1F">
        <w:trPr>
          <w:trHeight w:val="9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Назва професії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Навчальний заклад, </w:t>
            </w: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в якому проходить навчання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Термін навчання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Умови направлення на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Дата початку занять</w:t>
            </w:r>
          </w:p>
        </w:tc>
      </w:tr>
      <w:tr w:rsidR="002D0F1F" w:rsidRPr="002D0F1F" w:rsidTr="002D0F1F">
        <w:trPr>
          <w:trHeight w:val="9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F1F" w:rsidRPr="002D0F1F" w:rsidRDefault="002D0F1F" w:rsidP="0006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F1F" w:rsidRPr="002D0F1F" w:rsidRDefault="002D0F1F" w:rsidP="000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F1F" w:rsidRPr="002D0F1F" w:rsidRDefault="002D0F1F" w:rsidP="000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 міс.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F1F" w:rsidRPr="002D0F1F" w:rsidRDefault="002D0F1F" w:rsidP="000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F1F" w:rsidRPr="002D0F1F" w:rsidRDefault="002D0F1F" w:rsidP="000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04.06.2018</w:t>
            </w:r>
          </w:p>
        </w:tc>
      </w:tr>
      <w:tr w:rsidR="002D0F1F" w:rsidRPr="002D0F1F" w:rsidTr="002D0F1F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Касир (в банку)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04.06.2018</w:t>
            </w:r>
          </w:p>
        </w:tc>
      </w:tr>
      <w:tr w:rsidR="002D0F1F" w:rsidRPr="002D0F1F" w:rsidTr="002D0F1F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з обробки інформації та програмного забезпечення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12.06.2018</w:t>
            </w:r>
          </w:p>
        </w:tc>
      </w:tr>
      <w:tr w:rsidR="002D0F1F" w:rsidRPr="002D0F1F" w:rsidTr="002D0F1F">
        <w:trPr>
          <w:trHeight w:val="94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91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Продавець непродовольчих товарів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19.06.2018</w:t>
            </w:r>
          </w:p>
        </w:tc>
      </w:tr>
      <w:tr w:rsidR="002D0F1F" w:rsidRPr="002D0F1F" w:rsidTr="002D0F1F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Продавець непродовольчих товарів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04.06.2018</w:t>
            </w:r>
          </w:p>
        </w:tc>
      </w:tr>
      <w:tr w:rsidR="002D0F1F" w:rsidRPr="002D0F1F" w:rsidTr="002D0F1F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11.06.2018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25.06.2018</w:t>
            </w:r>
          </w:p>
        </w:tc>
      </w:tr>
      <w:tr w:rsidR="002D0F1F" w:rsidRPr="002D0F1F" w:rsidTr="002D0F1F">
        <w:trPr>
          <w:trHeight w:val="93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Візажист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14.06.2018</w:t>
            </w:r>
          </w:p>
        </w:tc>
      </w:tr>
      <w:tr w:rsidR="002D0F1F" w:rsidRPr="002D0F1F" w:rsidTr="002D0F1F">
        <w:trPr>
          <w:trHeight w:val="91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Монтер кабельного</w:t>
            </w: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виробництва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91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непродовольчих</w:t>
            </w: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товарів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Машиніст (кочегар) </w:t>
            </w:r>
            <w:r w:rsidRPr="002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котельні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Тракторист-машиніст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с/г машин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25.06.2018</w:t>
            </w:r>
          </w:p>
        </w:tc>
      </w:tr>
      <w:tr w:rsidR="002D0F1F" w:rsidRPr="002D0F1F" w:rsidTr="002D0F1F">
        <w:trPr>
          <w:trHeight w:val="94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верстатів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з програмним керуванням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01.06.2018</w:t>
            </w:r>
          </w:p>
        </w:tc>
      </w:tr>
      <w:tr w:rsidR="002D0F1F" w:rsidRPr="002D0F1F" w:rsidTr="002D0F1F">
        <w:trPr>
          <w:trHeight w:val="94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Контролер-касир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04.06.2018</w:t>
            </w:r>
          </w:p>
        </w:tc>
      </w:tr>
      <w:tr w:rsidR="002D0F1F" w:rsidRPr="002D0F1F" w:rsidTr="002D0F1F">
        <w:trPr>
          <w:trHeight w:val="124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Столяр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15.06.2018</w:t>
            </w:r>
          </w:p>
        </w:tc>
      </w:tr>
      <w:tr w:rsidR="002D0F1F" w:rsidRPr="002D0F1F" w:rsidTr="002D0F1F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22.06.2018</w:t>
            </w:r>
          </w:p>
        </w:tc>
      </w:tr>
      <w:tr w:rsidR="002D0F1F" w:rsidRPr="002D0F1F" w:rsidTr="002D0F1F">
        <w:trPr>
          <w:trHeight w:val="129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Верстатник деревообробних верстатів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 загальна середня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13.06.2018</w:t>
            </w:r>
          </w:p>
        </w:tc>
      </w:tr>
      <w:tr w:rsidR="002D0F1F" w:rsidRPr="002D0F1F" w:rsidTr="002D0F1F">
        <w:trPr>
          <w:trHeight w:val="127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19.06.2018</w:t>
            </w:r>
          </w:p>
        </w:tc>
      </w:tr>
      <w:tr w:rsidR="002D0F1F" w:rsidRPr="002D0F1F" w:rsidTr="002D0F1F">
        <w:trPr>
          <w:trHeight w:val="118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 засобів (категорія «В»)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 або базова загальна середня освіт,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19.06.2018</w:t>
            </w:r>
          </w:p>
        </w:tc>
      </w:tr>
      <w:tr w:rsidR="002D0F1F" w:rsidRPr="002D0F1F" w:rsidTr="002D0F1F">
        <w:trPr>
          <w:trHeight w:val="121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Манікюрник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19.06.2018</w:t>
            </w:r>
          </w:p>
        </w:tc>
      </w:tr>
      <w:tr w:rsidR="002D0F1F" w:rsidRPr="002D0F1F" w:rsidTr="002D0F1F">
        <w:trPr>
          <w:trHeight w:val="94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20.06.2018</w:t>
            </w:r>
          </w:p>
        </w:tc>
      </w:tr>
      <w:tr w:rsidR="002D0F1F" w:rsidRPr="002D0F1F" w:rsidTr="002D0F1F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Продавець продовольчих товарів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27.06.2018</w:t>
            </w:r>
          </w:p>
        </w:tc>
      </w:tr>
      <w:tr w:rsidR="002D0F1F" w:rsidRPr="002D0F1F" w:rsidTr="002D0F1F">
        <w:trPr>
          <w:trHeight w:val="193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засобів (категорія «С1Е», підвищення кваліфікації)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</w:t>
            </w: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 міс.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освіта. Вік на момент закінчення  навчання старше 19 років, стаж роботи водієм категорії «С1» - не менше 1 року,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12.06.2018</w:t>
            </w:r>
          </w:p>
        </w:tc>
      </w:tr>
      <w:tr w:rsidR="002D0F1F" w:rsidRPr="002D0F1F" w:rsidTr="002D0F1F">
        <w:trPr>
          <w:trHeight w:val="97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Маляр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6,5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11.06.2018</w:t>
            </w:r>
          </w:p>
        </w:tc>
      </w:tr>
      <w:tr w:rsidR="002D0F1F" w:rsidRPr="002D0F1F" w:rsidTr="002D0F1F">
        <w:trPr>
          <w:trHeight w:val="100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Косметик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6,0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Освіта медична базова вища,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14.06.2018</w:t>
            </w:r>
          </w:p>
        </w:tc>
      </w:tr>
      <w:tr w:rsidR="002D0F1F" w:rsidRPr="002D0F1F" w:rsidTr="002D0F1F">
        <w:trPr>
          <w:trHeight w:val="12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6,0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або базова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103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4,0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18.06.2018</w:t>
            </w:r>
          </w:p>
        </w:tc>
      </w:tr>
      <w:tr w:rsidR="002D0F1F" w:rsidRPr="002D0F1F" w:rsidTr="002D0F1F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Монтажник гіпсокартонних конструкцій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ЦПТО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6,5 міс.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18 років, медична довідка з допуском до професії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1F" w:rsidRPr="002D0F1F" w:rsidRDefault="002D0F1F" w:rsidP="002D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</w:pPr>
            <w:r w:rsidRPr="002D0F1F">
              <w:rPr>
                <w:rFonts w:ascii="Times New Roman" w:eastAsia="Times New Roman" w:hAnsi="Times New Roman" w:cs="Times New Roman"/>
                <w:color w:val="2C2216"/>
                <w:sz w:val="24"/>
                <w:szCs w:val="24"/>
                <w:lang w:eastAsia="uk-UA"/>
              </w:rPr>
              <w:t>18.06.2018</w:t>
            </w:r>
          </w:p>
        </w:tc>
      </w:tr>
    </w:tbl>
    <w:p w:rsidR="002D0F1F" w:rsidRDefault="002D0F1F"/>
    <w:sectPr w:rsidR="002D0F1F" w:rsidSect="002D0F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B"/>
    <w:rsid w:val="002D0F1F"/>
    <w:rsid w:val="0069617B"/>
    <w:rsid w:val="00A42403"/>
    <w:rsid w:val="00C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F1F"/>
    <w:rPr>
      <w:strike w:val="0"/>
      <w:dstrike w:val="0"/>
      <w:color w:val="045BA7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2D0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F1F"/>
    <w:rPr>
      <w:strike w:val="0"/>
      <w:dstrike w:val="0"/>
      <w:color w:val="045BA7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2D0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2</cp:revision>
  <dcterms:created xsi:type="dcterms:W3CDTF">2018-06-13T07:32:00Z</dcterms:created>
  <dcterms:modified xsi:type="dcterms:W3CDTF">2018-06-13T07:32:00Z</dcterms:modified>
</cp:coreProperties>
</file>