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5D" w:rsidRPr="005C725D" w:rsidRDefault="005C725D" w:rsidP="00B704D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725D">
        <w:rPr>
          <w:rFonts w:ascii="Times New Roman" w:hAnsi="Times New Roman" w:cs="Times New Roman"/>
          <w:b/>
          <w:sz w:val="30"/>
          <w:szCs w:val="30"/>
        </w:rPr>
        <w:t>ОБЛАСНИЙ КООРДИНАЦІЙНИЙ КОМІТЕТ</w:t>
      </w:r>
    </w:p>
    <w:p w:rsidR="005C725D" w:rsidRPr="005C725D" w:rsidRDefault="005C725D" w:rsidP="00B704D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725D">
        <w:rPr>
          <w:rFonts w:ascii="Times New Roman" w:hAnsi="Times New Roman" w:cs="Times New Roman"/>
          <w:b/>
          <w:sz w:val="30"/>
          <w:szCs w:val="30"/>
        </w:rPr>
        <w:t>СПРИЯННЯ ЗАЙНЯТОСТІ НАСЕЛЕННЯ</w:t>
      </w:r>
    </w:p>
    <w:p w:rsidR="005C725D" w:rsidRPr="005C725D" w:rsidRDefault="005C725D" w:rsidP="005C72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725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B9A319" wp14:editId="53B2A19D">
                <wp:simplePos x="0" y="0"/>
                <wp:positionH relativeFrom="column">
                  <wp:posOffset>118110</wp:posOffset>
                </wp:positionH>
                <wp:positionV relativeFrom="paragraph">
                  <wp:posOffset>161925</wp:posOffset>
                </wp:positionV>
                <wp:extent cx="62198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2.75pt" to="499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5C725D" w:rsidRDefault="005C725D" w:rsidP="005C725D">
      <w:pPr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C3547" w:rsidRPr="00F846E0" w:rsidRDefault="000C3547" w:rsidP="005C725D">
      <w:pPr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C725D" w:rsidTr="005C725D">
        <w:tc>
          <w:tcPr>
            <w:tcW w:w="3473" w:type="dxa"/>
          </w:tcPr>
          <w:p w:rsidR="005C725D" w:rsidRPr="00B704DD" w:rsidRDefault="005C725D" w:rsidP="005B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ED1CA2" w:rsidRPr="00B704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  <w:r w:rsidRPr="005C72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B4F9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82B7D">
              <w:rPr>
                <w:rFonts w:ascii="Times New Roman" w:hAnsi="Times New Roman" w:cs="Times New Roman"/>
                <w:b/>
                <w:sz w:val="28"/>
                <w:szCs w:val="28"/>
              </w:rPr>
              <w:t>іч</w:t>
            </w:r>
            <w:r w:rsidR="00C06864">
              <w:rPr>
                <w:rFonts w:ascii="Times New Roman" w:hAnsi="Times New Roman" w:cs="Times New Roman"/>
                <w:b/>
                <w:sz w:val="28"/>
                <w:szCs w:val="28"/>
              </w:rPr>
              <w:t>ня</w:t>
            </w:r>
            <w:r w:rsidRPr="005C72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C72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C72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182B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5C72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C725D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B704DD" w:rsidRPr="00B704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="00B704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74" w:type="dxa"/>
          </w:tcPr>
          <w:p w:rsidR="005C725D" w:rsidRDefault="00B704DD" w:rsidP="005C7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4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  <w:r w:rsidR="005C725D" w:rsidRPr="005C725D">
              <w:rPr>
                <w:rFonts w:ascii="Times New Roman" w:hAnsi="Times New Roman" w:cs="Times New Roman"/>
                <w:b/>
                <w:sz w:val="28"/>
                <w:szCs w:val="28"/>
              </w:rPr>
              <w:t>м. Кропивницький</w:t>
            </w:r>
          </w:p>
        </w:tc>
        <w:tc>
          <w:tcPr>
            <w:tcW w:w="3474" w:type="dxa"/>
          </w:tcPr>
          <w:p w:rsidR="005C725D" w:rsidRPr="005B4F9A" w:rsidRDefault="00B704DD" w:rsidP="002C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4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</w:t>
            </w:r>
            <w:r w:rsidR="005C7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82B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C725D" w:rsidRDefault="005C725D" w:rsidP="003A3F6C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C3547" w:rsidRPr="0071624B" w:rsidRDefault="000C3547" w:rsidP="003A3F6C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D441C" w:rsidRPr="005C725D" w:rsidRDefault="00A00E0F" w:rsidP="00B704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725D">
        <w:rPr>
          <w:rFonts w:ascii="Times New Roman" w:hAnsi="Times New Roman" w:cs="Times New Roman"/>
          <w:b/>
          <w:sz w:val="28"/>
          <w:szCs w:val="28"/>
        </w:rPr>
        <w:t>Р</w:t>
      </w:r>
      <w:r w:rsidR="00C374AB" w:rsidRPr="005C725D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A3F6C" w:rsidRPr="00F846E0" w:rsidRDefault="003A3F6C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5F3427" w:rsidRDefault="005F3427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пунктів 4 та 5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Положення про обласний координаційний комітет сприяння зайнятості населення, затвердженого розпорядженням голови обласної державної адміністрації від 20.05.2016 № 219-р, пунк</w:t>
      </w:r>
      <w:r w:rsidRPr="00461B22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1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Регламенту Кіровоградського обласного координаційного комітету сприяння зайнятості населення, затвердженого рішенням обласного координаційного комітету сприяння зайнятості населення від 26.10.2016 № 3-2016, </w:t>
      </w:r>
      <w:r w:rsidR="005C6CFF">
        <w:rPr>
          <w:rFonts w:ascii="Times New Roman" w:hAnsi="Times New Roman" w:cs="Times New Roman"/>
          <w:sz w:val="28"/>
          <w:szCs w:val="28"/>
        </w:rPr>
        <w:t xml:space="preserve">рішення тристоронньої соціально-економічної ради Кіровоградської області від 27.12.2018 № 12 </w:t>
      </w:r>
      <w:r w:rsidR="00B704DD">
        <w:rPr>
          <w:rFonts w:ascii="Times New Roman" w:hAnsi="Times New Roman" w:cs="Times New Roman"/>
          <w:sz w:val="28"/>
          <w:szCs w:val="28"/>
        </w:rPr>
        <w:t>«</w:t>
      </w:r>
      <w:r w:rsidR="005C6CFF">
        <w:rPr>
          <w:rFonts w:ascii="Times New Roman" w:hAnsi="Times New Roman" w:cs="Times New Roman"/>
          <w:sz w:val="28"/>
          <w:szCs w:val="28"/>
        </w:rPr>
        <w:t>Про стан вирішення питань зайнятості зареєстрованих безробітних</w:t>
      </w:r>
      <w:r w:rsidR="00B704DD">
        <w:rPr>
          <w:rFonts w:ascii="Times New Roman" w:hAnsi="Times New Roman" w:cs="Times New Roman"/>
          <w:sz w:val="28"/>
          <w:szCs w:val="28"/>
        </w:rPr>
        <w:t>»</w:t>
      </w:r>
      <w:r w:rsidR="005C6C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обласним координаційним комітетом сприяння зайнятості населення прийнято </w:t>
      </w:r>
    </w:p>
    <w:p w:rsidR="005F3427" w:rsidRDefault="005F3427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РІШЕННЯ:</w:t>
      </w:r>
    </w:p>
    <w:p w:rsidR="00A4015A" w:rsidRDefault="000A1CBF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32F" w:rsidRPr="00FD50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015A">
        <w:rPr>
          <w:rFonts w:ascii="Times New Roman" w:hAnsi="Times New Roman" w:cs="Times New Roman"/>
          <w:sz w:val="28"/>
          <w:szCs w:val="28"/>
        </w:rPr>
        <w:t xml:space="preserve">Обрати Головою Кіровоградського обласного координаційного комітету сприяння зайнятості населення Співголову комітету від сторони роботодавців </w:t>
      </w:r>
      <w:proofErr w:type="spellStart"/>
      <w:r w:rsidR="00ED1CA2">
        <w:rPr>
          <w:rFonts w:ascii="Times New Roman" w:hAnsi="Times New Roman" w:cs="Times New Roman"/>
          <w:sz w:val="28"/>
          <w:szCs w:val="28"/>
        </w:rPr>
        <w:t>Бедзая</w:t>
      </w:r>
      <w:proofErr w:type="spellEnd"/>
      <w:r w:rsidR="00ED1CA2">
        <w:rPr>
          <w:rFonts w:ascii="Times New Roman" w:hAnsi="Times New Roman" w:cs="Times New Roman"/>
          <w:sz w:val="28"/>
          <w:szCs w:val="28"/>
        </w:rPr>
        <w:t xml:space="preserve"> Сергія Андрійовича, виконавчого директора Кіровоградського обласного об</w:t>
      </w:r>
      <w:r w:rsidR="00ED1CA2" w:rsidRPr="00B704DD">
        <w:rPr>
          <w:rFonts w:ascii="Times New Roman" w:hAnsi="Times New Roman" w:cs="Times New Roman"/>
          <w:sz w:val="28"/>
          <w:szCs w:val="28"/>
        </w:rPr>
        <w:t>’</w:t>
      </w:r>
      <w:r w:rsidR="00ED1CA2">
        <w:rPr>
          <w:rFonts w:ascii="Times New Roman" w:hAnsi="Times New Roman" w:cs="Times New Roman"/>
          <w:sz w:val="28"/>
          <w:szCs w:val="28"/>
        </w:rPr>
        <w:t xml:space="preserve">єднання організацій роботодавців </w:t>
      </w:r>
      <w:r w:rsidR="00B704DD">
        <w:rPr>
          <w:rFonts w:ascii="Times New Roman" w:hAnsi="Times New Roman" w:cs="Times New Roman"/>
          <w:sz w:val="28"/>
          <w:szCs w:val="28"/>
        </w:rPr>
        <w:t>«</w:t>
      </w:r>
      <w:r w:rsidR="00ED1CA2">
        <w:rPr>
          <w:rFonts w:ascii="Times New Roman" w:hAnsi="Times New Roman" w:cs="Times New Roman"/>
          <w:sz w:val="28"/>
          <w:szCs w:val="28"/>
        </w:rPr>
        <w:t>Співробітництво</w:t>
      </w:r>
      <w:r w:rsidR="00B704DD">
        <w:rPr>
          <w:rFonts w:ascii="Times New Roman" w:hAnsi="Times New Roman" w:cs="Times New Roman"/>
          <w:sz w:val="28"/>
          <w:szCs w:val="28"/>
        </w:rPr>
        <w:t>»</w:t>
      </w:r>
      <w:r w:rsidR="00A4015A">
        <w:rPr>
          <w:rFonts w:ascii="Times New Roman" w:hAnsi="Times New Roman" w:cs="Times New Roman"/>
          <w:sz w:val="28"/>
          <w:szCs w:val="28"/>
        </w:rPr>
        <w:t>.</w:t>
      </w:r>
    </w:p>
    <w:p w:rsidR="002C132F" w:rsidRDefault="00A4015A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D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04DD">
        <w:rPr>
          <w:rFonts w:ascii="Times New Roman" w:hAnsi="Times New Roman" w:cs="Times New Roman"/>
          <w:sz w:val="28"/>
          <w:szCs w:val="28"/>
        </w:rPr>
        <w:t>Інформацію</w:t>
      </w:r>
      <w:proofErr w:type="gramStart"/>
      <w:r w:rsidR="00B704DD" w:rsidRPr="00B70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5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C3547">
        <w:rPr>
          <w:rFonts w:ascii="Times New Roman" w:hAnsi="Times New Roman" w:cs="Times New Roman"/>
          <w:sz w:val="28"/>
          <w:szCs w:val="28"/>
        </w:rPr>
        <w:t xml:space="preserve">іровоградського </w:t>
      </w:r>
      <w:r w:rsidR="008C3577">
        <w:rPr>
          <w:rFonts w:ascii="Times New Roman" w:hAnsi="Times New Roman" w:cs="Times New Roman"/>
          <w:sz w:val="28"/>
          <w:szCs w:val="28"/>
        </w:rPr>
        <w:t>обласно</w:t>
      </w:r>
      <w:r w:rsidR="00C1454C">
        <w:rPr>
          <w:rFonts w:ascii="Times New Roman" w:hAnsi="Times New Roman" w:cs="Times New Roman"/>
          <w:sz w:val="28"/>
          <w:szCs w:val="28"/>
        </w:rPr>
        <w:t>го</w:t>
      </w:r>
      <w:r w:rsidR="008C3577">
        <w:rPr>
          <w:rFonts w:ascii="Times New Roman" w:hAnsi="Times New Roman" w:cs="Times New Roman"/>
          <w:sz w:val="28"/>
          <w:szCs w:val="28"/>
        </w:rPr>
        <w:t xml:space="preserve"> </w:t>
      </w:r>
      <w:r w:rsidR="00C1454C">
        <w:rPr>
          <w:rFonts w:ascii="Times New Roman" w:hAnsi="Times New Roman" w:cs="Times New Roman"/>
          <w:sz w:val="28"/>
          <w:szCs w:val="28"/>
        </w:rPr>
        <w:t xml:space="preserve">центру зайнятості </w:t>
      </w:r>
      <w:r w:rsidR="005C6CFF">
        <w:rPr>
          <w:rFonts w:ascii="Times New Roman" w:hAnsi="Times New Roman" w:cs="Times New Roman"/>
          <w:sz w:val="28"/>
          <w:szCs w:val="28"/>
        </w:rPr>
        <w:t>про стан виконання Програми зайнятості населення Кіровоградської області на 2018-2020 роки та про видачу дозволів роботодавцям на застосування праці іноземців та осіб без громадянства</w:t>
      </w:r>
      <w:r w:rsidR="00FD50DD">
        <w:rPr>
          <w:rFonts w:ascii="Times New Roman" w:hAnsi="Times New Roman" w:cs="Times New Roman"/>
          <w:sz w:val="28"/>
          <w:szCs w:val="28"/>
        </w:rPr>
        <w:t xml:space="preserve"> взяти до відома</w:t>
      </w:r>
      <w:r w:rsidR="00A31617">
        <w:rPr>
          <w:rFonts w:ascii="Times New Roman" w:hAnsi="Times New Roman" w:cs="Times New Roman"/>
          <w:sz w:val="28"/>
          <w:szCs w:val="28"/>
        </w:rPr>
        <w:t>.</w:t>
      </w:r>
    </w:p>
    <w:p w:rsidR="00C1454C" w:rsidRDefault="00A4015A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617">
        <w:rPr>
          <w:rFonts w:ascii="Times New Roman" w:hAnsi="Times New Roman" w:cs="Times New Roman"/>
          <w:sz w:val="28"/>
          <w:szCs w:val="28"/>
        </w:rPr>
        <w:t xml:space="preserve">. </w:t>
      </w:r>
      <w:r w:rsidR="008C3577">
        <w:rPr>
          <w:rFonts w:ascii="Times New Roman" w:hAnsi="Times New Roman" w:cs="Times New Roman"/>
          <w:sz w:val="28"/>
          <w:szCs w:val="28"/>
        </w:rPr>
        <w:t>Рекомендувати</w:t>
      </w:r>
      <w:r w:rsidR="00C1454C">
        <w:rPr>
          <w:rFonts w:ascii="Times New Roman" w:hAnsi="Times New Roman" w:cs="Times New Roman"/>
          <w:sz w:val="28"/>
          <w:szCs w:val="28"/>
        </w:rPr>
        <w:t>:</w:t>
      </w:r>
      <w:r w:rsidR="00A3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FF" w:rsidRDefault="005C6CFF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CF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районним, міським координаційним комітетам сприяння зайнятості населення під час чергових засідань провести розгляд питан</w:t>
      </w:r>
      <w:r w:rsidR="0065207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виконання відповідних місцевих програм зайнятості населення;</w:t>
      </w:r>
    </w:p>
    <w:p w:rsidR="000E707C" w:rsidRPr="00A24A0C" w:rsidRDefault="002E6E14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707C" w:rsidRPr="00A24A0C">
        <w:rPr>
          <w:rFonts w:ascii="Times New Roman" w:hAnsi="Times New Roman" w:cs="Times New Roman"/>
          <w:sz w:val="28"/>
          <w:szCs w:val="28"/>
        </w:rPr>
        <w:t xml:space="preserve">) </w:t>
      </w:r>
      <w:r w:rsidR="00636391">
        <w:rPr>
          <w:rFonts w:ascii="Times New Roman" w:hAnsi="Times New Roman" w:cs="Times New Roman"/>
          <w:sz w:val="28"/>
          <w:szCs w:val="28"/>
        </w:rPr>
        <w:t>обласному центру зайнятості</w:t>
      </w:r>
      <w:r w:rsidR="000E707C" w:rsidRPr="00A24A0C">
        <w:rPr>
          <w:rFonts w:ascii="Times New Roman" w:hAnsi="Times New Roman" w:cs="Times New Roman"/>
          <w:sz w:val="28"/>
          <w:szCs w:val="28"/>
        </w:rPr>
        <w:t>:</w:t>
      </w:r>
    </w:p>
    <w:p w:rsidR="000E707C" w:rsidRPr="00B704DD" w:rsidRDefault="00A24A0C" w:rsidP="00B704DD">
      <w:pPr>
        <w:pStyle w:val="a4"/>
        <w:numPr>
          <w:ilvl w:val="0"/>
          <w:numId w:val="1"/>
        </w:numPr>
        <w:spacing w:before="40" w:after="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DD">
        <w:rPr>
          <w:rFonts w:ascii="Times New Roman" w:hAnsi="Times New Roman" w:cs="Times New Roman"/>
          <w:sz w:val="28"/>
          <w:szCs w:val="28"/>
        </w:rPr>
        <w:t>провести моніторинг виконання у 2018 році районних, міських програм зайнятості населення в частині вирішення питань зайнятості зареєстрованих безробітни</w:t>
      </w:r>
      <w:r w:rsidR="0052610B" w:rsidRPr="00B704DD">
        <w:rPr>
          <w:rFonts w:ascii="Times New Roman" w:hAnsi="Times New Roman" w:cs="Times New Roman"/>
          <w:sz w:val="28"/>
          <w:szCs w:val="28"/>
        </w:rPr>
        <w:t>х</w:t>
      </w:r>
      <w:r w:rsidR="000E707C" w:rsidRPr="00B704DD">
        <w:rPr>
          <w:rFonts w:ascii="Times New Roman" w:hAnsi="Times New Roman" w:cs="Times New Roman"/>
          <w:sz w:val="28"/>
          <w:szCs w:val="28"/>
        </w:rPr>
        <w:t>;</w:t>
      </w:r>
    </w:p>
    <w:p w:rsidR="0052610B" w:rsidRPr="00B704DD" w:rsidRDefault="0052610B" w:rsidP="00B704DD">
      <w:pPr>
        <w:pStyle w:val="a4"/>
        <w:numPr>
          <w:ilvl w:val="0"/>
          <w:numId w:val="1"/>
        </w:numPr>
        <w:spacing w:before="40" w:after="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DD">
        <w:rPr>
          <w:rFonts w:ascii="Times New Roman" w:hAnsi="Times New Roman" w:cs="Times New Roman"/>
          <w:sz w:val="28"/>
          <w:szCs w:val="28"/>
        </w:rPr>
        <w:t xml:space="preserve">проаналізувати стан виконання міськими, селищними, сільськими радами об’єднаних територіальних громад пункту 2 рішення Кіровоградської обласної ради від 08.06.2018 № 492 </w:t>
      </w:r>
      <w:r w:rsidR="00B704DD" w:rsidRPr="00B704DD">
        <w:rPr>
          <w:rFonts w:ascii="Times New Roman" w:hAnsi="Times New Roman" w:cs="Times New Roman"/>
          <w:sz w:val="28"/>
          <w:szCs w:val="28"/>
        </w:rPr>
        <w:t>«</w:t>
      </w:r>
      <w:r w:rsidRPr="00B704DD">
        <w:rPr>
          <w:rFonts w:ascii="Times New Roman" w:hAnsi="Times New Roman" w:cs="Times New Roman"/>
          <w:sz w:val="28"/>
          <w:szCs w:val="28"/>
        </w:rPr>
        <w:t>Про затвердження програми зайнятості населення Кіровоградської області на 2018-2020 роки</w:t>
      </w:r>
      <w:r w:rsidR="00B704DD" w:rsidRPr="00B704DD">
        <w:rPr>
          <w:rFonts w:ascii="Times New Roman" w:hAnsi="Times New Roman" w:cs="Times New Roman"/>
          <w:sz w:val="28"/>
          <w:szCs w:val="28"/>
        </w:rPr>
        <w:t>»</w:t>
      </w:r>
      <w:r w:rsidRPr="00B704DD">
        <w:rPr>
          <w:rFonts w:ascii="Times New Roman" w:hAnsi="Times New Roman" w:cs="Times New Roman"/>
          <w:sz w:val="28"/>
          <w:szCs w:val="28"/>
        </w:rPr>
        <w:t xml:space="preserve"> (в частині затвердження відповідних програм зайнятості);</w:t>
      </w:r>
    </w:p>
    <w:p w:rsidR="00F57344" w:rsidRPr="00B704DD" w:rsidRDefault="00ED1CA2" w:rsidP="00B704DD">
      <w:pPr>
        <w:pStyle w:val="a4"/>
        <w:numPr>
          <w:ilvl w:val="0"/>
          <w:numId w:val="1"/>
        </w:numPr>
        <w:spacing w:before="40" w:after="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DD"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A24A0C" w:rsidRPr="00B704DD">
        <w:rPr>
          <w:rFonts w:ascii="Times New Roman" w:hAnsi="Times New Roman" w:cs="Times New Roman"/>
          <w:sz w:val="28"/>
          <w:szCs w:val="28"/>
        </w:rPr>
        <w:t xml:space="preserve">проведення інформаційно-роз’яснювальної роботи щодо питань </w:t>
      </w:r>
      <w:r w:rsidR="00F57344" w:rsidRPr="00B704DD">
        <w:rPr>
          <w:rFonts w:ascii="Times New Roman" w:hAnsi="Times New Roman" w:cs="Times New Roman"/>
          <w:sz w:val="28"/>
          <w:szCs w:val="28"/>
        </w:rPr>
        <w:t xml:space="preserve">видачі дозволів роботодавцям на застосування </w:t>
      </w:r>
      <w:r w:rsidR="00A24A0C" w:rsidRPr="00B704DD">
        <w:rPr>
          <w:rFonts w:ascii="Times New Roman" w:hAnsi="Times New Roman" w:cs="Times New Roman"/>
          <w:sz w:val="28"/>
          <w:szCs w:val="28"/>
        </w:rPr>
        <w:t xml:space="preserve">праці </w:t>
      </w:r>
      <w:r w:rsidR="00F57344" w:rsidRPr="00B704DD">
        <w:rPr>
          <w:rFonts w:ascii="Times New Roman" w:hAnsi="Times New Roman" w:cs="Times New Roman"/>
          <w:sz w:val="28"/>
          <w:szCs w:val="28"/>
        </w:rPr>
        <w:t>інозем</w:t>
      </w:r>
      <w:r w:rsidR="00A24A0C" w:rsidRPr="00B704DD">
        <w:rPr>
          <w:rFonts w:ascii="Times New Roman" w:hAnsi="Times New Roman" w:cs="Times New Roman"/>
          <w:sz w:val="28"/>
          <w:szCs w:val="28"/>
        </w:rPr>
        <w:t>ців та осіб без громадянства</w:t>
      </w:r>
      <w:r w:rsidR="00F57344" w:rsidRPr="00B704DD">
        <w:rPr>
          <w:rFonts w:ascii="Times New Roman" w:hAnsi="Times New Roman" w:cs="Times New Roman"/>
          <w:sz w:val="28"/>
          <w:szCs w:val="28"/>
        </w:rPr>
        <w:t>;</w:t>
      </w:r>
    </w:p>
    <w:p w:rsidR="00B704DD" w:rsidRDefault="00B704DD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4DD" w:rsidRDefault="00B704DD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4DD" w:rsidRDefault="00B704DD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E14" w:rsidRPr="0052610B" w:rsidRDefault="002E6E14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10B">
        <w:rPr>
          <w:rFonts w:ascii="Times New Roman" w:hAnsi="Times New Roman" w:cs="Times New Roman"/>
          <w:sz w:val="28"/>
          <w:szCs w:val="28"/>
        </w:rPr>
        <w:t>3</w:t>
      </w:r>
      <w:r w:rsidR="00F57344" w:rsidRPr="0052610B">
        <w:rPr>
          <w:rFonts w:ascii="Times New Roman" w:hAnsi="Times New Roman" w:cs="Times New Roman"/>
          <w:sz w:val="28"/>
          <w:szCs w:val="28"/>
        </w:rPr>
        <w:t>) обласним об’єднанням організацій роботодавців</w:t>
      </w:r>
      <w:r w:rsidR="0052610B" w:rsidRPr="0052610B">
        <w:rPr>
          <w:rFonts w:ascii="Times New Roman" w:hAnsi="Times New Roman" w:cs="Times New Roman"/>
          <w:sz w:val="28"/>
          <w:szCs w:val="28"/>
        </w:rPr>
        <w:t xml:space="preserve">, </w:t>
      </w:r>
      <w:r w:rsidRPr="0052610B">
        <w:rPr>
          <w:rFonts w:ascii="Times New Roman" w:hAnsi="Times New Roman" w:cs="Times New Roman"/>
          <w:sz w:val="28"/>
          <w:szCs w:val="28"/>
        </w:rPr>
        <w:t>Федерації професійних спілок області</w:t>
      </w:r>
      <w:r w:rsidR="0052610B">
        <w:rPr>
          <w:rFonts w:ascii="Times New Roman" w:hAnsi="Times New Roman" w:cs="Times New Roman"/>
          <w:sz w:val="28"/>
          <w:szCs w:val="28"/>
        </w:rPr>
        <w:t xml:space="preserve"> тримати на контролі питання виконання </w:t>
      </w:r>
      <w:r w:rsidR="00ED1CA2">
        <w:rPr>
          <w:rFonts w:ascii="Times New Roman" w:hAnsi="Times New Roman" w:cs="Times New Roman"/>
          <w:sz w:val="28"/>
          <w:szCs w:val="28"/>
        </w:rPr>
        <w:t>з</w:t>
      </w:r>
      <w:r w:rsidR="0052610B">
        <w:rPr>
          <w:rFonts w:ascii="Times New Roman" w:hAnsi="Times New Roman" w:cs="Times New Roman"/>
          <w:sz w:val="28"/>
          <w:szCs w:val="28"/>
        </w:rPr>
        <w:t>аходів Програми зайнятості населення Кіровоградської області на 2018-2020 роки</w:t>
      </w:r>
      <w:r w:rsidR="00ED1CA2">
        <w:rPr>
          <w:rFonts w:ascii="Times New Roman" w:hAnsi="Times New Roman" w:cs="Times New Roman"/>
          <w:sz w:val="28"/>
          <w:szCs w:val="28"/>
        </w:rPr>
        <w:t xml:space="preserve"> (в межах компетенції)</w:t>
      </w:r>
      <w:r w:rsidR="0052610B">
        <w:rPr>
          <w:rFonts w:ascii="Times New Roman" w:hAnsi="Times New Roman" w:cs="Times New Roman"/>
          <w:sz w:val="28"/>
          <w:szCs w:val="28"/>
        </w:rPr>
        <w:t>.</w:t>
      </w:r>
    </w:p>
    <w:p w:rsidR="005C6CFF" w:rsidRDefault="00A4015A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CFF">
        <w:rPr>
          <w:rFonts w:ascii="Times New Roman" w:hAnsi="Times New Roman" w:cs="Times New Roman"/>
          <w:sz w:val="28"/>
          <w:szCs w:val="28"/>
        </w:rPr>
        <w:t>. Наступне засідання обласного координаційного комітету сприяння зайнятості населення провести у квітні 2019 року.</w:t>
      </w:r>
    </w:p>
    <w:p w:rsidR="00B704DD" w:rsidRPr="00B704DD" w:rsidRDefault="00B704DD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4A1D" w:rsidRPr="00F24A1D" w:rsidRDefault="000E707C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0F" w:rsidRDefault="00A00E0F" w:rsidP="00B704D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комітету                                                                        </w:t>
      </w:r>
      <w:r w:rsidR="00ED1CA2">
        <w:rPr>
          <w:rFonts w:ascii="Times New Roman" w:hAnsi="Times New Roman" w:cs="Times New Roman"/>
          <w:sz w:val="28"/>
          <w:szCs w:val="28"/>
        </w:rPr>
        <w:t>С. Бедзай</w:t>
      </w:r>
      <w:bookmarkEnd w:id="0"/>
    </w:p>
    <w:sectPr w:rsidR="00A00E0F" w:rsidSect="0071624B">
      <w:pgSz w:w="11906" w:h="16838" w:code="9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F63B6"/>
    <w:multiLevelType w:val="hybridMultilevel"/>
    <w:tmpl w:val="F880CCFE"/>
    <w:lvl w:ilvl="0" w:tplc="37D8E29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6C"/>
    <w:rsid w:val="0001643A"/>
    <w:rsid w:val="00043F79"/>
    <w:rsid w:val="00073632"/>
    <w:rsid w:val="00084B98"/>
    <w:rsid w:val="000A1CBF"/>
    <w:rsid w:val="000C3547"/>
    <w:rsid w:val="000E39E9"/>
    <w:rsid w:val="000E707C"/>
    <w:rsid w:val="00110BDD"/>
    <w:rsid w:val="00155B31"/>
    <w:rsid w:val="00182B7D"/>
    <w:rsid w:val="001E20EE"/>
    <w:rsid w:val="002410C7"/>
    <w:rsid w:val="002715CC"/>
    <w:rsid w:val="002B278F"/>
    <w:rsid w:val="002C132F"/>
    <w:rsid w:val="002D2172"/>
    <w:rsid w:val="002E6E14"/>
    <w:rsid w:val="00367531"/>
    <w:rsid w:val="00372D35"/>
    <w:rsid w:val="003A3F6C"/>
    <w:rsid w:val="00403F61"/>
    <w:rsid w:val="004100C9"/>
    <w:rsid w:val="00411DB2"/>
    <w:rsid w:val="00443ABD"/>
    <w:rsid w:val="00461B22"/>
    <w:rsid w:val="0049173F"/>
    <w:rsid w:val="004C5F92"/>
    <w:rsid w:val="004C7514"/>
    <w:rsid w:val="004E22F6"/>
    <w:rsid w:val="005079CC"/>
    <w:rsid w:val="00515425"/>
    <w:rsid w:val="0052610B"/>
    <w:rsid w:val="00527583"/>
    <w:rsid w:val="005402A1"/>
    <w:rsid w:val="00572DB9"/>
    <w:rsid w:val="00594FA5"/>
    <w:rsid w:val="005B08A3"/>
    <w:rsid w:val="005B4F9A"/>
    <w:rsid w:val="005C6CFF"/>
    <w:rsid w:val="005C725D"/>
    <w:rsid w:val="005F3427"/>
    <w:rsid w:val="00601745"/>
    <w:rsid w:val="00636391"/>
    <w:rsid w:val="00652071"/>
    <w:rsid w:val="006A2A74"/>
    <w:rsid w:val="006C27BB"/>
    <w:rsid w:val="007042C7"/>
    <w:rsid w:val="00705EB5"/>
    <w:rsid w:val="0071624B"/>
    <w:rsid w:val="00731CD6"/>
    <w:rsid w:val="007410EF"/>
    <w:rsid w:val="00762A4C"/>
    <w:rsid w:val="007635C1"/>
    <w:rsid w:val="007712CF"/>
    <w:rsid w:val="0078135C"/>
    <w:rsid w:val="007C28E1"/>
    <w:rsid w:val="007C4C00"/>
    <w:rsid w:val="00822E69"/>
    <w:rsid w:val="00865D6A"/>
    <w:rsid w:val="008C3577"/>
    <w:rsid w:val="008C4F4D"/>
    <w:rsid w:val="00925463"/>
    <w:rsid w:val="0094193E"/>
    <w:rsid w:val="00951912"/>
    <w:rsid w:val="00957D3B"/>
    <w:rsid w:val="00974913"/>
    <w:rsid w:val="009F2BFA"/>
    <w:rsid w:val="00A00E0F"/>
    <w:rsid w:val="00A24A0C"/>
    <w:rsid w:val="00A31617"/>
    <w:rsid w:val="00A4015A"/>
    <w:rsid w:val="00A4483F"/>
    <w:rsid w:val="00AD3404"/>
    <w:rsid w:val="00B22FA7"/>
    <w:rsid w:val="00B33C89"/>
    <w:rsid w:val="00B704DD"/>
    <w:rsid w:val="00B72245"/>
    <w:rsid w:val="00B722F4"/>
    <w:rsid w:val="00BA5988"/>
    <w:rsid w:val="00C06864"/>
    <w:rsid w:val="00C1454C"/>
    <w:rsid w:val="00C24576"/>
    <w:rsid w:val="00C333A2"/>
    <w:rsid w:val="00C374AB"/>
    <w:rsid w:val="00C50C6B"/>
    <w:rsid w:val="00DA1A46"/>
    <w:rsid w:val="00ED1CA2"/>
    <w:rsid w:val="00F23EA6"/>
    <w:rsid w:val="00F24A1D"/>
    <w:rsid w:val="00F472B1"/>
    <w:rsid w:val="00F57344"/>
    <w:rsid w:val="00F8194E"/>
    <w:rsid w:val="00F8280C"/>
    <w:rsid w:val="00F846E0"/>
    <w:rsid w:val="00FA364B"/>
    <w:rsid w:val="00FC6820"/>
    <w:rsid w:val="00FD28E0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 Стоян</dc:creator>
  <cp:lastModifiedBy>k.bilokon</cp:lastModifiedBy>
  <cp:revision>17</cp:revision>
  <cp:lastPrinted>2019-01-22T13:19:00Z</cp:lastPrinted>
  <dcterms:created xsi:type="dcterms:W3CDTF">2019-01-22T09:57:00Z</dcterms:created>
  <dcterms:modified xsi:type="dcterms:W3CDTF">2019-02-01T12:08:00Z</dcterms:modified>
</cp:coreProperties>
</file>