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706D7B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B">
              <w:rPr>
                <w:rFonts w:ascii="Times New Roman" w:hAnsi="Times New Roman" w:cs="Times New Roman"/>
                <w:sz w:val="24"/>
                <w:szCs w:val="24"/>
              </w:rPr>
              <w:t>Деревина дров’яна непромислового використання 1 групи для відділів, управлінь та філій Кіровоградського обласного центру зайнятості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AE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AE3198" w:rsidRPr="00AE3198">
              <w:rPr>
                <w:rFonts w:ascii="Times New Roman" w:hAnsi="Times New Roman" w:cs="Times New Roman"/>
                <w:sz w:val="24"/>
                <w:szCs w:val="24"/>
              </w:rPr>
              <w:t xml:space="preserve">03410000-7 </w:t>
            </w:r>
            <w:r w:rsidR="00AE31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198" w:rsidRPr="00AE3198">
              <w:rPr>
                <w:rFonts w:ascii="Times New Roman" w:hAnsi="Times New Roman" w:cs="Times New Roman"/>
                <w:sz w:val="24"/>
                <w:szCs w:val="24"/>
              </w:rPr>
              <w:t>Деревина</w:t>
            </w:r>
            <w:r w:rsidR="00AE31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AE3198" w:rsidP="0070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D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6D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01F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706D7B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185250,00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706D7B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bookmarkStart w:id="0" w:name="_GoBack"/>
        <w:bookmarkEnd w:id="0"/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706D7B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706D7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UA-2023-10-03-001624-a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45427"/>
    <w:rsid w:val="0008675F"/>
    <w:rsid w:val="001B23F3"/>
    <w:rsid w:val="00263F12"/>
    <w:rsid w:val="00273069"/>
    <w:rsid w:val="002C03A0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6E4C84"/>
    <w:rsid w:val="00706D7B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6792C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D3EC"/>
  <w15:docId w15:val="{DFF81689-A782-469B-8F75-B839B4B8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D628-CDFA-40CA-9199-6D772F86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34</cp:revision>
  <cp:lastPrinted>2023-02-27T09:29:00Z</cp:lastPrinted>
  <dcterms:created xsi:type="dcterms:W3CDTF">2022-12-20T09:25:00Z</dcterms:created>
  <dcterms:modified xsi:type="dcterms:W3CDTF">2023-10-03T07:36:00Z</dcterms:modified>
</cp:coreProperties>
</file>