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4B0BF6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6">
              <w:rPr>
                <w:rFonts w:ascii="Times New Roman" w:hAnsi="Times New Roman" w:cs="Times New Roman"/>
                <w:sz w:val="24"/>
                <w:szCs w:val="24"/>
              </w:rPr>
              <w:t>Послуги з опалення твердопаливними котлами приміщень структурних підрозділів Кіровоградського обласного центру зайнятості (послуги машиністів (кочегарів) котельні) на 2024 рік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BF6" w:rsidRPr="004B0BF6" w:rsidRDefault="0008675F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4B0BF6" w:rsidRPr="004B0BF6">
              <w:rPr>
                <w:rFonts w:ascii="Times New Roman" w:hAnsi="Times New Roman" w:cs="Times New Roman"/>
                <w:sz w:val="24"/>
                <w:szCs w:val="24"/>
              </w:rPr>
              <w:t>99999999-9</w:t>
            </w:r>
          </w:p>
          <w:p w:rsidR="005851F7" w:rsidRPr="00561177" w:rsidRDefault="004B0BF6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0BF6">
              <w:rPr>
                <w:rFonts w:ascii="Times New Roman" w:hAnsi="Times New Roman" w:cs="Times New Roman"/>
                <w:sz w:val="24"/>
                <w:szCs w:val="24"/>
              </w:rPr>
              <w:t>Не відображене в інших розділах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4B0BF6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 w:rsidRPr="004B0BF6">
              <w:rPr>
                <w:rFonts w:ascii="Times New Roman" w:hAnsi="Times New Roman" w:cs="Times New Roman"/>
                <w:sz w:val="24"/>
                <w:szCs w:val="24"/>
              </w:rPr>
              <w:t>974,74</w:t>
            </w:r>
          </w:p>
        </w:tc>
        <w:tc>
          <w:tcPr>
            <w:tcW w:w="3026" w:type="dxa"/>
            <w:vAlign w:val="center"/>
          </w:tcPr>
          <w:p w:rsidR="005851F7" w:rsidRPr="00CD4ADE" w:rsidRDefault="004B0BF6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 w:rsidRPr="004B0BF6">
              <w:rPr>
                <w:rFonts w:ascii="Times New Roman" w:hAnsi="Times New Roman" w:cs="Times New Roman"/>
                <w:sz w:val="24"/>
                <w:szCs w:val="24"/>
              </w:rPr>
              <w:t>974,74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та з врахуванням індексу інфляції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4B0BF6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4B0BF6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4B0B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UA-2023-10-10-005276-a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6E4C8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771D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E005-BD72-42ED-B930-8C044A23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27</cp:revision>
  <cp:lastPrinted>2023-02-27T09:29:00Z</cp:lastPrinted>
  <dcterms:created xsi:type="dcterms:W3CDTF">2022-12-20T09:25:00Z</dcterms:created>
  <dcterms:modified xsi:type="dcterms:W3CDTF">2023-10-10T11:07:00Z</dcterms:modified>
</cp:coreProperties>
</file>