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2253E9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E9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поточного ремонту в </w:t>
            </w:r>
            <w:proofErr w:type="spellStart"/>
            <w:r w:rsidRPr="002253E9">
              <w:rPr>
                <w:rFonts w:ascii="Times New Roman" w:hAnsi="Times New Roman" w:cs="Times New Roman"/>
                <w:sz w:val="24"/>
                <w:szCs w:val="24"/>
              </w:rPr>
              <w:t>адмінбудівлі</w:t>
            </w:r>
            <w:proofErr w:type="spellEnd"/>
            <w:r w:rsidRPr="002253E9">
              <w:rPr>
                <w:rFonts w:ascii="Times New Roman" w:hAnsi="Times New Roman" w:cs="Times New Roman"/>
                <w:sz w:val="24"/>
                <w:szCs w:val="24"/>
              </w:rPr>
              <w:t xml:space="preserve"> Кропивницької філії Кіровоградського обласного центру зайнятості за </w:t>
            </w:r>
            <w:proofErr w:type="spellStart"/>
            <w:r w:rsidRPr="002253E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2253E9">
              <w:rPr>
                <w:rFonts w:ascii="Times New Roman" w:hAnsi="Times New Roman" w:cs="Times New Roman"/>
                <w:sz w:val="24"/>
                <w:szCs w:val="24"/>
              </w:rPr>
              <w:t>: Кіровоградська область, м. Кропивницький, вул. Євгена Маланюка, 15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260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253E9" w:rsidRPr="002253E9">
              <w:rPr>
                <w:rFonts w:ascii="Times New Roman" w:hAnsi="Times New Roman" w:cs="Times New Roman"/>
                <w:sz w:val="24"/>
                <w:szCs w:val="24"/>
              </w:rPr>
              <w:t xml:space="preserve">45450000-6 </w:t>
            </w:r>
            <w:r w:rsidR="002253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53E9" w:rsidRPr="0022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3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53E9" w:rsidRPr="002253E9">
              <w:rPr>
                <w:rFonts w:ascii="Times New Roman" w:hAnsi="Times New Roman" w:cs="Times New Roman"/>
                <w:sz w:val="24"/>
                <w:szCs w:val="24"/>
              </w:rPr>
              <w:t>Інші завершальні будівельні роботи</w:t>
            </w:r>
            <w:r w:rsidR="002253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2253E9" w:rsidRDefault="002253E9" w:rsidP="007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E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294 974,78</w:t>
            </w:r>
          </w:p>
        </w:tc>
        <w:tc>
          <w:tcPr>
            <w:tcW w:w="3026" w:type="dxa"/>
            <w:vAlign w:val="center"/>
          </w:tcPr>
          <w:p w:rsidR="005851F7" w:rsidRPr="002253E9" w:rsidRDefault="002253E9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E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294 974,78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454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2253E9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329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29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2253E9" w:rsidP="0053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Pr="002253E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UA-2024-05-23-002228-a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29EF"/>
    <w:rsid w:val="00035F9A"/>
    <w:rsid w:val="00045427"/>
    <w:rsid w:val="0008675F"/>
    <w:rsid w:val="001B23F3"/>
    <w:rsid w:val="002253E9"/>
    <w:rsid w:val="002601A0"/>
    <w:rsid w:val="00263F12"/>
    <w:rsid w:val="00273069"/>
    <w:rsid w:val="002C03A0"/>
    <w:rsid w:val="00390C78"/>
    <w:rsid w:val="003D2FD3"/>
    <w:rsid w:val="00456138"/>
    <w:rsid w:val="00496D80"/>
    <w:rsid w:val="00511B7F"/>
    <w:rsid w:val="0052366F"/>
    <w:rsid w:val="005301FC"/>
    <w:rsid w:val="00561177"/>
    <w:rsid w:val="005851F7"/>
    <w:rsid w:val="005861EA"/>
    <w:rsid w:val="006E4C84"/>
    <w:rsid w:val="00762607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AE3198"/>
    <w:rsid w:val="00B6792C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C8C5"/>
  <w15:docId w15:val="{EF42E680-F444-498E-B82D-799CA3B7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8C38-F8AC-4056-BAF7-D377E3BB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40</cp:revision>
  <cp:lastPrinted>2023-02-27T09:29:00Z</cp:lastPrinted>
  <dcterms:created xsi:type="dcterms:W3CDTF">2022-12-20T09:25:00Z</dcterms:created>
  <dcterms:modified xsi:type="dcterms:W3CDTF">2024-05-23T07:35:00Z</dcterms:modified>
</cp:coreProperties>
</file>