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DBFF7" w14:textId="77777777"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14:paraId="4A9A5B2B" w14:textId="77777777"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14:paraId="1EA864F4" w14:textId="77777777"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14:paraId="3D35A06F" w14:textId="77777777"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14:paraId="4D589A37" w14:textId="77777777"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14:paraId="5B210C4A" w14:textId="77777777"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14:paraId="40FF644C" w14:textId="77777777" w:rsidTr="005851F7">
        <w:tc>
          <w:tcPr>
            <w:tcW w:w="3025" w:type="dxa"/>
          </w:tcPr>
          <w:p w14:paraId="1DE16AB2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14:paraId="6BC6F325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14:paraId="4A6AD365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14:paraId="7F3C9464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14:paraId="5215C433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14:paraId="2814CCBE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14:paraId="793B960C" w14:textId="77777777" w:rsidTr="00DE75D7">
        <w:tc>
          <w:tcPr>
            <w:tcW w:w="3025" w:type="dxa"/>
            <w:shd w:val="clear" w:color="auto" w:fill="D9D9D9" w:themeFill="background1" w:themeFillShade="D9"/>
          </w:tcPr>
          <w:p w14:paraId="20B79832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14:paraId="3E566ECF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14E5E154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52021D18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362309CC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14:paraId="04891D02" w14:textId="77777777" w:rsidTr="006E4C84">
        <w:tc>
          <w:tcPr>
            <w:tcW w:w="3025" w:type="dxa"/>
            <w:vAlign w:val="center"/>
          </w:tcPr>
          <w:p w14:paraId="70F0F53C" w14:textId="77777777" w:rsidR="00855706" w:rsidRDefault="00855706" w:rsidP="00707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06">
              <w:rPr>
                <w:rFonts w:ascii="Times New Roman" w:hAnsi="Times New Roman" w:cs="Times New Roman"/>
                <w:sz w:val="24"/>
                <w:szCs w:val="24"/>
              </w:rPr>
              <w:t>Виготовлення кліше гумового до круглої печатки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E463FF" w14:textId="7AEBE521" w:rsidR="005851F7" w:rsidRPr="00561177" w:rsidRDefault="0008675F" w:rsidP="007077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855706">
              <w:rPr>
                <w:rFonts w:ascii="Times New Roman" w:hAnsi="Times New Roman" w:cs="Times New Roman"/>
                <w:sz w:val="24"/>
                <w:szCs w:val="24"/>
              </w:rPr>
              <w:t>301900</w:t>
            </w:r>
            <w:r w:rsidR="0070772A" w:rsidRPr="0070772A">
              <w:rPr>
                <w:rFonts w:ascii="Times New Roman" w:hAnsi="Times New Roman" w:cs="Times New Roman"/>
                <w:sz w:val="24"/>
                <w:szCs w:val="24"/>
              </w:rPr>
              <w:t>00-</w:t>
            </w:r>
            <w:r w:rsidR="008557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0772A" w:rsidRPr="0070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7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0772A" w:rsidRPr="0070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7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55706" w:rsidRPr="00855706">
              <w:rPr>
                <w:rFonts w:ascii="Times New Roman" w:hAnsi="Times New Roman" w:cs="Times New Roman"/>
                <w:sz w:val="24"/>
                <w:szCs w:val="24"/>
              </w:rPr>
              <w:t>Офісне устаткування та приладдя різне</w:t>
            </w:r>
            <w:r w:rsidR="00014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14:paraId="72DCEF7F" w14:textId="2FD5EBE4" w:rsidR="005851F7" w:rsidRPr="001B23F3" w:rsidRDefault="00855706" w:rsidP="0033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F339C" w:rsidRPr="00BF33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14:paraId="20DCCE61" w14:textId="662317E8" w:rsidR="005851F7" w:rsidRPr="00CD4ADE" w:rsidRDefault="00855706" w:rsidP="0007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F339C" w:rsidRPr="00BF339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14:paraId="51E620CD" w14:textId="77777777" w:rsidR="005851F7" w:rsidRPr="00CD4ADE" w:rsidRDefault="00E913DC" w:rsidP="00707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предмету закупівлі визначена відповідно до пункту </w:t>
            </w:r>
            <w:r w:rsidR="00707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</w:t>
            </w:r>
            <w:r w:rsidR="00CD26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0772A">
              <w:rPr>
                <w:rFonts w:ascii="Times New Roman" w:hAnsi="Times New Roman" w:cs="Times New Roman"/>
                <w:sz w:val="24"/>
                <w:szCs w:val="24"/>
              </w:rPr>
              <w:t>методом</w:t>
            </w:r>
            <w:r w:rsidR="0070772A" w:rsidRPr="0070772A">
              <w:rPr>
                <w:rFonts w:ascii="Times New Roman" w:hAnsi="Times New Roman" w:cs="Times New Roman"/>
                <w:sz w:val="24"/>
                <w:szCs w:val="24"/>
              </w:rPr>
              <w:t xml:space="preserve"> порівняння ринкових цін</w:t>
            </w:r>
            <w:r w:rsidR="00CD26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26" w:type="dxa"/>
            <w:vAlign w:val="center"/>
          </w:tcPr>
          <w:p w14:paraId="04852FD8" w14:textId="77777777" w:rsidR="005851F7" w:rsidRPr="00CD4ADE" w:rsidRDefault="00CD4ADE" w:rsidP="00CD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</w:t>
            </w:r>
            <w:r w:rsidR="00CD26FC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в Додатку 2 до тендерної документації</w:t>
            </w:r>
          </w:p>
        </w:tc>
      </w:tr>
    </w:tbl>
    <w:p w14:paraId="1B2A774C" w14:textId="77777777"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14:paraId="0ACFA928" w14:textId="77777777" w:rsidTr="00DE75D7">
        <w:tc>
          <w:tcPr>
            <w:tcW w:w="8500" w:type="dxa"/>
          </w:tcPr>
          <w:p w14:paraId="472F6079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7F94CED4" w14:textId="542445D3" w:rsidR="00DE75D7" w:rsidRDefault="00BF339C" w:rsidP="00C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31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14D96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334D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E75D7" w14:paraId="205FB34D" w14:textId="77777777" w:rsidTr="00DE75D7">
        <w:tc>
          <w:tcPr>
            <w:tcW w:w="8500" w:type="dxa"/>
          </w:tcPr>
          <w:p w14:paraId="5B992D09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14:paraId="1E619361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14:paraId="61C89059" w14:textId="77777777" w:rsidTr="00DE75D7">
        <w:tc>
          <w:tcPr>
            <w:tcW w:w="8500" w:type="dxa"/>
          </w:tcPr>
          <w:p w14:paraId="126E5A41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2E893BD1" w14:textId="1039B61A" w:rsidR="00DE75D7" w:rsidRPr="009B7A4E" w:rsidRDefault="00855706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85570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UA-2026-06-12-008148-a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65694D9" w14:textId="77777777"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6F7"/>
    <w:rsid w:val="00014D96"/>
    <w:rsid w:val="00035F9A"/>
    <w:rsid w:val="00073D28"/>
    <w:rsid w:val="0008675F"/>
    <w:rsid w:val="001B23F3"/>
    <w:rsid w:val="00231F47"/>
    <w:rsid w:val="00263F12"/>
    <w:rsid w:val="00273069"/>
    <w:rsid w:val="002C03A0"/>
    <w:rsid w:val="00334D35"/>
    <w:rsid w:val="00390C78"/>
    <w:rsid w:val="003D2FD3"/>
    <w:rsid w:val="00446556"/>
    <w:rsid w:val="00456138"/>
    <w:rsid w:val="00511B7F"/>
    <w:rsid w:val="0052366F"/>
    <w:rsid w:val="00561177"/>
    <w:rsid w:val="005851F7"/>
    <w:rsid w:val="005861EA"/>
    <w:rsid w:val="00632D5C"/>
    <w:rsid w:val="006E4C84"/>
    <w:rsid w:val="0070772A"/>
    <w:rsid w:val="007C4434"/>
    <w:rsid w:val="008430C9"/>
    <w:rsid w:val="00845D7E"/>
    <w:rsid w:val="00855706"/>
    <w:rsid w:val="008E5772"/>
    <w:rsid w:val="00967698"/>
    <w:rsid w:val="00985644"/>
    <w:rsid w:val="009B7A4E"/>
    <w:rsid w:val="009C36F7"/>
    <w:rsid w:val="00A43221"/>
    <w:rsid w:val="00A67E27"/>
    <w:rsid w:val="00A80513"/>
    <w:rsid w:val="00B6792C"/>
    <w:rsid w:val="00BF339C"/>
    <w:rsid w:val="00C11E3B"/>
    <w:rsid w:val="00C437B3"/>
    <w:rsid w:val="00C71643"/>
    <w:rsid w:val="00CD26FC"/>
    <w:rsid w:val="00CD4ADE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D53E"/>
  <w15:docId w15:val="{4ADB3C27-BF08-47D1-AF5B-2FB85F21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2">
    <w:name w:val="Незакрита згадка2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8EAF9-248C-4E57-A9E0-F82453C8E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m.chernous@kir.dcz.gov.ua</cp:lastModifiedBy>
  <cp:revision>50</cp:revision>
  <cp:lastPrinted>2023-02-27T09:29:00Z</cp:lastPrinted>
  <dcterms:created xsi:type="dcterms:W3CDTF">2022-12-20T09:25:00Z</dcterms:created>
  <dcterms:modified xsi:type="dcterms:W3CDTF">2026-06-12T11:59:00Z</dcterms:modified>
</cp:coreProperties>
</file>